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5E3" w:rsidRDefault="00F535E3" w:rsidP="00F535E3">
      <w:pPr>
        <w:pStyle w:val="FR1"/>
        <w:spacing w:before="0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РЕШЕНИЕ</w:t>
      </w:r>
    </w:p>
    <w:p w:rsidR="00F535E3" w:rsidRDefault="00F535E3" w:rsidP="00F535E3">
      <w:pPr>
        <w:pStyle w:val="FR1"/>
        <w:spacing w:before="0"/>
        <w:jc w:val="center"/>
        <w:rPr>
          <w:rFonts w:ascii="Times New Roman" w:hAnsi="Times New Roman"/>
          <w:sz w:val="40"/>
          <w:szCs w:val="40"/>
        </w:rPr>
      </w:pPr>
    </w:p>
    <w:p w:rsidR="00F535E3" w:rsidRDefault="00F535E3" w:rsidP="00F535E3">
      <w:pPr>
        <w:pStyle w:val="FR1"/>
        <w:spacing w:before="0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«15» декабря 2017 г.                                                                                           № 33</w:t>
      </w:r>
    </w:p>
    <w:p w:rsidR="00F535E3" w:rsidRDefault="00F535E3" w:rsidP="00F535E3">
      <w:pPr>
        <w:tabs>
          <w:tab w:val="left" w:pos="1369"/>
          <w:tab w:val="center" w:pos="4674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</w:t>
      </w:r>
    </w:p>
    <w:p w:rsidR="00F535E3" w:rsidRDefault="00F535E3" w:rsidP="00F535E3">
      <w:pPr>
        <w:tabs>
          <w:tab w:val="left" w:pos="5954"/>
          <w:tab w:val="left" w:pos="10206"/>
        </w:tabs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  <w:szCs w:val="28"/>
        </w:rPr>
        <w:t>«О Местных нормативах градостроительного проектирования городского п</w:t>
      </w:r>
      <w:r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>селения Суходол  муниципального района Сергиевский  Самарской области</w:t>
      </w:r>
      <w:r>
        <w:rPr>
          <w:rFonts w:ascii="Times New Roman" w:hAnsi="Times New Roman"/>
          <w:b/>
          <w:sz w:val="28"/>
        </w:rPr>
        <w:t>»</w:t>
      </w:r>
    </w:p>
    <w:p w:rsidR="00F535E3" w:rsidRDefault="00F535E3" w:rsidP="00F535E3">
      <w:pPr>
        <w:tabs>
          <w:tab w:val="left" w:pos="1369"/>
          <w:tab w:val="center" w:pos="4674"/>
        </w:tabs>
        <w:rPr>
          <w:rFonts w:ascii="Times New Roman" w:hAnsi="Times New Roman"/>
          <w:sz w:val="28"/>
        </w:rPr>
      </w:pPr>
    </w:p>
    <w:p w:rsidR="00F535E3" w:rsidRDefault="00F535E3" w:rsidP="00F535E3">
      <w:pPr>
        <w:pStyle w:val="af7"/>
        <w:framePr w:w="0" w:hRule="auto" w:hSpace="0" w:vSpace="0" w:wrap="auto" w:vAnchor="margin" w:hAnchor="text" w:xAlign="left" w:yAlign="inline"/>
      </w:pPr>
      <w:r>
        <w:t>принято  Собранием Представителей</w:t>
      </w:r>
    </w:p>
    <w:p w:rsidR="00F535E3" w:rsidRDefault="00F535E3" w:rsidP="00F535E3">
      <w:pPr>
        <w:pStyle w:val="af7"/>
        <w:framePr w:w="0" w:hRule="auto" w:hSpace="0" w:vSpace="0" w:wrap="auto" w:vAnchor="margin" w:hAnchor="text" w:xAlign="left" w:yAlign="inline"/>
      </w:pPr>
      <w:r>
        <w:t>городского поселения Суходол</w:t>
      </w:r>
    </w:p>
    <w:p w:rsidR="00F535E3" w:rsidRDefault="00F535E3" w:rsidP="00F535E3">
      <w:pPr>
        <w:pStyle w:val="af7"/>
        <w:framePr w:w="0" w:hRule="auto" w:hSpace="0" w:vSpace="0" w:wrap="auto" w:vAnchor="margin" w:hAnchor="text" w:xAlign="left" w:yAlign="inline"/>
      </w:pPr>
      <w:r>
        <w:t>муниципального района Сергиевский</w:t>
      </w:r>
    </w:p>
    <w:p w:rsidR="00F535E3" w:rsidRDefault="00F535E3" w:rsidP="00F535E3"/>
    <w:p w:rsidR="00F535E3" w:rsidRDefault="00F535E3" w:rsidP="00F535E3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В  соответствии со статьями 8, 29.4. Градостроительного кодекса Ро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сийской Федерации, Федерального закона Российской Федерации № 131- ФЗ от 06.10.2003 г. «Об общих принципах организации местного самоуправления в Российской Ф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дерации, Законом Самарской области от 12.07.2006г. № 90-ГД «О градостроител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ной деятельности на территории Самарской области», Уставом городского посел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ния </w:t>
      </w:r>
      <w:r>
        <w:rPr>
          <w:rFonts w:ascii="Times New Roman" w:hAnsi="Times New Roman"/>
          <w:sz w:val="28"/>
        </w:rPr>
        <w:t xml:space="preserve">Суходол </w:t>
      </w:r>
      <w:r>
        <w:rPr>
          <w:rFonts w:ascii="Times New Roman" w:hAnsi="Times New Roman"/>
          <w:sz w:val="28"/>
          <w:szCs w:val="28"/>
        </w:rPr>
        <w:t xml:space="preserve"> муниципального района Се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гиевский,</w:t>
      </w:r>
    </w:p>
    <w:p w:rsidR="00F535E3" w:rsidRDefault="00F535E3" w:rsidP="00F535E3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Собрание представителей городского поселения </w:t>
      </w:r>
      <w:r>
        <w:rPr>
          <w:rFonts w:ascii="Times New Roman" w:hAnsi="Times New Roman"/>
          <w:sz w:val="28"/>
        </w:rPr>
        <w:t xml:space="preserve">Суходол </w:t>
      </w:r>
      <w:r>
        <w:rPr>
          <w:rFonts w:ascii="Times New Roman" w:hAnsi="Times New Roman"/>
          <w:sz w:val="28"/>
          <w:szCs w:val="28"/>
        </w:rPr>
        <w:t xml:space="preserve"> муниципального района Сергиевский  </w:t>
      </w:r>
    </w:p>
    <w:p w:rsidR="00F535E3" w:rsidRDefault="00F535E3" w:rsidP="00F535E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535E3" w:rsidRDefault="00F535E3" w:rsidP="00F535E3">
      <w:pPr>
        <w:pStyle w:val="a5"/>
        <w:rPr>
          <w:szCs w:val="20"/>
        </w:rPr>
      </w:pPr>
      <w:r>
        <w:t>РЕШИЛО:</w:t>
      </w:r>
    </w:p>
    <w:p w:rsidR="00F535E3" w:rsidRDefault="00F535E3" w:rsidP="00F535E3">
      <w:pPr>
        <w:rPr>
          <w:rFonts w:ascii="Times New Roman" w:hAnsi="Times New Roman"/>
          <w:sz w:val="28"/>
        </w:rPr>
      </w:pPr>
    </w:p>
    <w:p w:rsidR="00F535E3" w:rsidRDefault="00F535E3" w:rsidP="00F535E3">
      <w:pPr>
        <w:pStyle w:val="a4"/>
        <w:numPr>
          <w:ilvl w:val="0"/>
          <w:numId w:val="10"/>
        </w:numPr>
        <w:tabs>
          <w:tab w:val="left" w:pos="426"/>
        </w:tabs>
        <w:spacing w:after="200" w:line="276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Местные нормативы градостроительного проектирования горо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ского поселения </w:t>
      </w:r>
      <w:r>
        <w:rPr>
          <w:rFonts w:ascii="Times New Roman" w:hAnsi="Times New Roman"/>
          <w:sz w:val="28"/>
        </w:rPr>
        <w:t xml:space="preserve">Суходол </w:t>
      </w:r>
      <w:r>
        <w:rPr>
          <w:rFonts w:ascii="Times New Roman" w:hAnsi="Times New Roman"/>
          <w:sz w:val="28"/>
          <w:szCs w:val="28"/>
        </w:rPr>
        <w:t xml:space="preserve"> муниципального района Сергиевский  Самарской обл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сти согласно приложению к настоящему решению.</w:t>
      </w:r>
    </w:p>
    <w:p w:rsidR="00F535E3" w:rsidRDefault="00F535E3" w:rsidP="00F535E3">
      <w:pPr>
        <w:pStyle w:val="a4"/>
        <w:numPr>
          <w:ilvl w:val="0"/>
          <w:numId w:val="10"/>
        </w:numPr>
        <w:tabs>
          <w:tab w:val="left" w:pos="426"/>
        </w:tabs>
        <w:spacing w:after="200" w:line="276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Опубликовать настоящее Решение в газете «Сергиевский вестник».</w:t>
      </w:r>
    </w:p>
    <w:p w:rsidR="00F535E3" w:rsidRDefault="00F535E3" w:rsidP="00F535E3">
      <w:pPr>
        <w:pStyle w:val="a4"/>
        <w:numPr>
          <w:ilvl w:val="0"/>
          <w:numId w:val="11"/>
        </w:numPr>
        <w:tabs>
          <w:tab w:val="left" w:pos="0"/>
          <w:tab w:val="left" w:pos="426"/>
        </w:tabs>
        <w:spacing w:after="200" w:line="276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Решение вступает в силу со дня его официального опубликов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ния.</w:t>
      </w:r>
    </w:p>
    <w:p w:rsidR="00F535E3" w:rsidRDefault="00F535E3" w:rsidP="00F535E3">
      <w:pPr>
        <w:rPr>
          <w:rFonts w:ascii="Calibri" w:hAnsi="Calibri"/>
          <w:sz w:val="22"/>
        </w:rPr>
      </w:pPr>
    </w:p>
    <w:p w:rsidR="00F535E3" w:rsidRDefault="00F535E3" w:rsidP="00F535E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Собрания Представителей</w:t>
      </w:r>
    </w:p>
    <w:p w:rsidR="00F535E3" w:rsidRDefault="00F535E3" w:rsidP="00F535E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городского поселения </w:t>
      </w:r>
      <w:r>
        <w:rPr>
          <w:rFonts w:ascii="Times New Roman" w:hAnsi="Times New Roman"/>
          <w:sz w:val="28"/>
        </w:rPr>
        <w:t xml:space="preserve">Суходол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535E3" w:rsidRDefault="00F535E3" w:rsidP="00F535E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Сергиевский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С.И.Баранов</w:t>
      </w:r>
      <w:proofErr w:type="spellEnd"/>
    </w:p>
    <w:p w:rsidR="00F535E3" w:rsidRDefault="00F535E3" w:rsidP="00F535E3">
      <w:pPr>
        <w:pStyle w:val="5"/>
        <w:jc w:val="both"/>
      </w:pPr>
    </w:p>
    <w:p w:rsidR="00F535E3" w:rsidRDefault="00F535E3" w:rsidP="00F535E3">
      <w:pPr>
        <w:pStyle w:val="5"/>
        <w:jc w:val="both"/>
      </w:pPr>
    </w:p>
    <w:p w:rsidR="00F535E3" w:rsidRDefault="00F535E3" w:rsidP="00F535E3">
      <w:pPr>
        <w:pStyle w:val="5"/>
        <w:jc w:val="both"/>
      </w:pPr>
      <w:r>
        <w:t xml:space="preserve">Глава </w:t>
      </w:r>
      <w:r>
        <w:rPr>
          <w:szCs w:val="28"/>
        </w:rPr>
        <w:t xml:space="preserve">городского поселения </w:t>
      </w:r>
      <w:r>
        <w:t xml:space="preserve">Суходол </w:t>
      </w:r>
      <w:r>
        <w:rPr>
          <w:szCs w:val="28"/>
        </w:rPr>
        <w:t xml:space="preserve"> </w:t>
      </w:r>
    </w:p>
    <w:p w:rsidR="00F535E3" w:rsidRDefault="00F535E3" w:rsidP="00F535E3">
      <w:pPr>
        <w:pStyle w:val="5"/>
        <w:jc w:val="both"/>
      </w:pPr>
      <w:r>
        <w:t xml:space="preserve">муниципального района   Сергиевский                                                  </w:t>
      </w:r>
      <w:proofErr w:type="spellStart"/>
      <w:r>
        <w:t>А.Н.Малышев</w:t>
      </w:r>
      <w:proofErr w:type="spellEnd"/>
      <w:r>
        <w:t xml:space="preserve">       </w:t>
      </w:r>
    </w:p>
    <w:p w:rsidR="00F535E3" w:rsidRDefault="00F535E3" w:rsidP="00F535E3">
      <w:pPr>
        <w:jc w:val="center"/>
        <w:rPr>
          <w:rFonts w:cs="Arial"/>
          <w:b/>
          <w:bCs/>
          <w:i/>
          <w:iCs/>
          <w:color w:val="000000"/>
          <w:sz w:val="28"/>
          <w:szCs w:val="28"/>
        </w:rPr>
      </w:pPr>
    </w:p>
    <w:p w:rsidR="00F535E3" w:rsidRPr="002D115E" w:rsidRDefault="00F535E3" w:rsidP="00F535E3">
      <w:pPr>
        <w:rPr>
          <w:rFonts w:ascii="Times New Roman" w:hAnsi="Times New Roman"/>
          <w:sz w:val="28"/>
          <w:szCs w:val="28"/>
        </w:rPr>
      </w:pPr>
    </w:p>
    <w:p w:rsidR="00F535E3" w:rsidRPr="00884F47" w:rsidRDefault="00F535E3" w:rsidP="00F535E3">
      <w:pPr>
        <w:rPr>
          <w:rFonts w:ascii="Times New Roman" w:hAnsi="Times New Roman"/>
          <w:sz w:val="28"/>
          <w:szCs w:val="28"/>
        </w:rPr>
      </w:pPr>
    </w:p>
    <w:p w:rsidR="00281120" w:rsidRPr="008E0EC4" w:rsidRDefault="00281120" w:rsidP="00281120">
      <w:pPr>
        <w:rPr>
          <w:rFonts w:ascii="Times New Roman" w:hAnsi="Times New Roman" w:cs="Times New Roman"/>
          <w:sz w:val="28"/>
          <w:szCs w:val="28"/>
        </w:rPr>
      </w:pPr>
    </w:p>
    <w:p w:rsidR="00884F47" w:rsidRPr="00884F47" w:rsidRDefault="00884F47" w:rsidP="00884F4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84F47" w:rsidRPr="00884F47" w:rsidRDefault="00884F47" w:rsidP="00884F47">
      <w:pPr>
        <w:ind w:left="567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84F47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</w:p>
    <w:p w:rsidR="00884F47" w:rsidRPr="00884F47" w:rsidRDefault="00884F47" w:rsidP="00884F47">
      <w:pPr>
        <w:ind w:left="567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84F47">
        <w:rPr>
          <w:rFonts w:ascii="Times New Roman" w:eastAsia="Times New Roman" w:hAnsi="Times New Roman" w:cs="Times New Roman"/>
          <w:sz w:val="28"/>
          <w:szCs w:val="28"/>
        </w:rPr>
        <w:t xml:space="preserve">к решению Собрания </w:t>
      </w:r>
    </w:p>
    <w:p w:rsidR="00884F47" w:rsidRPr="00884F47" w:rsidRDefault="00884F47" w:rsidP="00884F47">
      <w:pPr>
        <w:ind w:left="5670"/>
        <w:rPr>
          <w:rFonts w:ascii="Times New Roman" w:eastAsia="Times New Roman" w:hAnsi="Times New Roman" w:cs="Times New Roman"/>
          <w:sz w:val="28"/>
          <w:szCs w:val="28"/>
        </w:rPr>
      </w:pPr>
      <w:r w:rsidRPr="00884F47">
        <w:rPr>
          <w:rFonts w:ascii="Times New Roman" w:eastAsia="Times New Roman" w:hAnsi="Times New Roman" w:cs="Times New Roman"/>
          <w:sz w:val="28"/>
          <w:szCs w:val="28"/>
        </w:rPr>
        <w:t xml:space="preserve">Представителей </w:t>
      </w:r>
      <w:r>
        <w:rPr>
          <w:rFonts w:ascii="Times New Roman" w:eastAsia="Times New Roman" w:hAnsi="Times New Roman" w:cs="Times New Roman"/>
          <w:sz w:val="28"/>
          <w:szCs w:val="28"/>
        </w:rPr>
        <w:t>город</w:t>
      </w:r>
      <w:r w:rsidRPr="00884F47">
        <w:rPr>
          <w:rFonts w:ascii="Times New Roman" w:eastAsia="Times New Roman" w:hAnsi="Times New Roman" w:cs="Times New Roman"/>
          <w:sz w:val="28"/>
          <w:szCs w:val="28"/>
        </w:rPr>
        <w:t>ского посел</w:t>
      </w:r>
      <w:r w:rsidRPr="00884F4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84F47">
        <w:rPr>
          <w:rFonts w:ascii="Times New Roman" w:eastAsia="Times New Roman" w:hAnsi="Times New Roman" w:cs="Times New Roman"/>
          <w:sz w:val="28"/>
          <w:szCs w:val="28"/>
        </w:rPr>
        <w:t xml:space="preserve">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Суходол </w:t>
      </w:r>
      <w:r w:rsidRPr="00884F4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</w:t>
      </w:r>
      <w:r w:rsidRPr="00884F47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884F47">
        <w:rPr>
          <w:rFonts w:ascii="Times New Roman" w:eastAsia="Times New Roman" w:hAnsi="Times New Roman" w:cs="Times New Roman"/>
          <w:sz w:val="28"/>
          <w:szCs w:val="28"/>
        </w:rPr>
        <w:t xml:space="preserve">она Сергиевский </w:t>
      </w:r>
    </w:p>
    <w:p w:rsidR="00884F47" w:rsidRPr="00884F47" w:rsidRDefault="00884F47" w:rsidP="00884F47">
      <w:pPr>
        <w:ind w:left="567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84F47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F535E3">
        <w:rPr>
          <w:rFonts w:ascii="Times New Roman" w:eastAsia="Times New Roman" w:hAnsi="Times New Roman" w:cs="Times New Roman"/>
          <w:sz w:val="28"/>
          <w:szCs w:val="28"/>
        </w:rPr>
        <w:t>33</w:t>
      </w:r>
      <w:r w:rsidRPr="00884F47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F535E3">
        <w:rPr>
          <w:rFonts w:ascii="Times New Roman" w:eastAsia="Times New Roman" w:hAnsi="Times New Roman" w:cs="Times New Roman"/>
          <w:sz w:val="28"/>
          <w:szCs w:val="28"/>
        </w:rPr>
        <w:t>15.12.2017 г.</w:t>
      </w:r>
    </w:p>
    <w:p w:rsidR="00884F47" w:rsidRPr="00884F47" w:rsidRDefault="00884F47" w:rsidP="00884F4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81120" w:rsidRDefault="00281120" w:rsidP="00281120">
      <w:pPr>
        <w:rPr>
          <w:rFonts w:ascii="Times New Roman" w:hAnsi="Times New Roman" w:cs="Times New Roman"/>
          <w:sz w:val="28"/>
          <w:szCs w:val="28"/>
        </w:rPr>
      </w:pPr>
    </w:p>
    <w:p w:rsidR="00477674" w:rsidRDefault="00477674" w:rsidP="00281120">
      <w:pPr>
        <w:rPr>
          <w:rFonts w:ascii="Times New Roman" w:hAnsi="Times New Roman" w:cs="Times New Roman"/>
          <w:sz w:val="28"/>
          <w:szCs w:val="28"/>
        </w:rPr>
      </w:pPr>
    </w:p>
    <w:p w:rsidR="000A1D28" w:rsidRDefault="000A1D28" w:rsidP="00281120">
      <w:pPr>
        <w:rPr>
          <w:rFonts w:ascii="Times New Roman" w:hAnsi="Times New Roman" w:cs="Times New Roman"/>
          <w:sz w:val="28"/>
          <w:szCs w:val="28"/>
        </w:rPr>
      </w:pPr>
    </w:p>
    <w:p w:rsidR="000A1D28" w:rsidRPr="008E0EC4" w:rsidRDefault="000A1D28" w:rsidP="00281120">
      <w:pPr>
        <w:rPr>
          <w:rFonts w:ascii="Times New Roman" w:hAnsi="Times New Roman" w:cs="Times New Roman"/>
          <w:sz w:val="28"/>
          <w:szCs w:val="28"/>
        </w:rPr>
      </w:pPr>
    </w:p>
    <w:p w:rsidR="0064450A" w:rsidRDefault="003927EF" w:rsidP="005616F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281120" w:rsidRPr="008E0EC4">
        <w:rPr>
          <w:rFonts w:ascii="Times New Roman" w:hAnsi="Times New Roman" w:cs="Times New Roman"/>
          <w:sz w:val="28"/>
          <w:szCs w:val="28"/>
        </w:rPr>
        <w:t xml:space="preserve">ормативы градостроительного проектирования </w:t>
      </w:r>
      <w:r w:rsidR="00477674">
        <w:rPr>
          <w:rFonts w:ascii="Times New Roman" w:hAnsi="Times New Roman" w:cs="Times New Roman"/>
          <w:sz w:val="28"/>
          <w:szCs w:val="28"/>
        </w:rPr>
        <w:br/>
      </w:r>
      <w:r w:rsidR="0064450A">
        <w:rPr>
          <w:rFonts w:ascii="Times New Roman" w:hAnsi="Times New Roman" w:cs="Times New Roman"/>
          <w:sz w:val="28"/>
          <w:szCs w:val="28"/>
        </w:rPr>
        <w:t xml:space="preserve">городского поселения  Суходол </w:t>
      </w:r>
      <w:r>
        <w:rPr>
          <w:rFonts w:ascii="Times New Roman" w:hAnsi="Times New Roman" w:cs="Times New Roman"/>
          <w:sz w:val="28"/>
          <w:szCs w:val="28"/>
        </w:rPr>
        <w:t>муниципального рай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она Сергиевский  </w:t>
      </w:r>
    </w:p>
    <w:p w:rsidR="005616FF" w:rsidRDefault="00281120" w:rsidP="005616FF">
      <w:pPr>
        <w:jc w:val="center"/>
        <w:rPr>
          <w:rFonts w:ascii="Times New Roman" w:hAnsi="Times New Roman" w:cs="Times New Roman"/>
          <w:sz w:val="28"/>
          <w:szCs w:val="28"/>
        </w:rPr>
      </w:pPr>
      <w:r w:rsidRPr="008E0EC4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5616FF" w:rsidRDefault="005616FF" w:rsidP="005616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1D28" w:rsidRDefault="000A1D28" w:rsidP="005616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1120" w:rsidRPr="008E0EC4" w:rsidRDefault="005616FF" w:rsidP="005616F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281120" w:rsidRPr="008E0EC4" w:rsidRDefault="00281120" w:rsidP="00281120">
      <w:pPr>
        <w:rPr>
          <w:rFonts w:ascii="Times New Roman" w:hAnsi="Times New Roman" w:cs="Times New Roman"/>
          <w:sz w:val="28"/>
          <w:szCs w:val="28"/>
        </w:rPr>
      </w:pPr>
    </w:p>
    <w:p w:rsidR="00281120" w:rsidRDefault="005616FF" w:rsidP="005616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Настоящие нормативы градостроительного проектирования </w:t>
      </w:r>
      <w:r w:rsidR="003927EF">
        <w:rPr>
          <w:rFonts w:ascii="Times New Roman" w:hAnsi="Times New Roman" w:cs="Times New Roman"/>
          <w:sz w:val="28"/>
          <w:szCs w:val="28"/>
        </w:rPr>
        <w:t xml:space="preserve"> </w:t>
      </w:r>
      <w:r w:rsidR="0064450A">
        <w:rPr>
          <w:rFonts w:ascii="Times New Roman" w:hAnsi="Times New Roman" w:cs="Times New Roman"/>
          <w:sz w:val="28"/>
          <w:szCs w:val="28"/>
        </w:rPr>
        <w:t>горо</w:t>
      </w:r>
      <w:r w:rsidR="0064450A">
        <w:rPr>
          <w:rFonts w:ascii="Times New Roman" w:hAnsi="Times New Roman" w:cs="Times New Roman"/>
          <w:sz w:val="28"/>
          <w:szCs w:val="28"/>
        </w:rPr>
        <w:t>д</w:t>
      </w:r>
      <w:r w:rsidR="0064450A">
        <w:rPr>
          <w:rFonts w:ascii="Times New Roman" w:hAnsi="Times New Roman" w:cs="Times New Roman"/>
          <w:sz w:val="28"/>
          <w:szCs w:val="28"/>
        </w:rPr>
        <w:t xml:space="preserve">ского поселения Суходол </w:t>
      </w:r>
      <w:r w:rsidR="003927EF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</w:t>
      </w:r>
      <w:r>
        <w:rPr>
          <w:rFonts w:ascii="Times New Roman" w:hAnsi="Times New Roman" w:cs="Times New Roman"/>
          <w:sz w:val="28"/>
          <w:szCs w:val="28"/>
        </w:rPr>
        <w:t>Самарской области (д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лее также –</w:t>
      </w:r>
      <w:r w:rsidR="0064450A">
        <w:rPr>
          <w:rFonts w:ascii="Times New Roman" w:hAnsi="Times New Roman" w:cs="Times New Roman"/>
          <w:sz w:val="28"/>
          <w:szCs w:val="28"/>
        </w:rPr>
        <w:t xml:space="preserve"> </w:t>
      </w:r>
      <w:r w:rsidR="00F915BB">
        <w:rPr>
          <w:rFonts w:ascii="Times New Roman" w:hAnsi="Times New Roman" w:cs="Times New Roman"/>
          <w:sz w:val="28"/>
          <w:szCs w:val="28"/>
        </w:rPr>
        <w:t xml:space="preserve">местные </w:t>
      </w:r>
      <w:r>
        <w:rPr>
          <w:rFonts w:ascii="Times New Roman" w:hAnsi="Times New Roman" w:cs="Times New Roman"/>
          <w:sz w:val="28"/>
          <w:szCs w:val="28"/>
        </w:rPr>
        <w:t>нормативы) разработаны в соответствии с положениями ст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тей 29</w:t>
      </w:r>
      <w:r w:rsidR="003927EF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 xml:space="preserve"> – 29</w:t>
      </w:r>
      <w:r w:rsidR="003927EF">
        <w:rPr>
          <w:rFonts w:ascii="Times New Roman" w:hAnsi="Times New Roman" w:cs="Times New Roman"/>
          <w:sz w:val="28"/>
          <w:szCs w:val="28"/>
        </w:rPr>
        <w:t>.3</w:t>
      </w:r>
      <w:r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</w:t>
      </w:r>
      <w:r w:rsidR="00E4711D">
        <w:rPr>
          <w:rFonts w:ascii="Times New Roman" w:hAnsi="Times New Roman" w:cs="Times New Roman"/>
          <w:sz w:val="28"/>
          <w:szCs w:val="28"/>
        </w:rPr>
        <w:t>, Законом С</w:t>
      </w:r>
      <w:r w:rsidR="00E4711D">
        <w:rPr>
          <w:rFonts w:ascii="Times New Roman" w:hAnsi="Times New Roman" w:cs="Times New Roman"/>
          <w:sz w:val="28"/>
          <w:szCs w:val="28"/>
        </w:rPr>
        <w:t>а</w:t>
      </w:r>
      <w:r w:rsidR="00E4711D">
        <w:rPr>
          <w:rFonts w:ascii="Times New Roman" w:hAnsi="Times New Roman" w:cs="Times New Roman"/>
          <w:sz w:val="28"/>
          <w:szCs w:val="28"/>
        </w:rPr>
        <w:t>марской области от 12 июля 2006 года № 90-ГД «О градостроительной деятельн</w:t>
      </w:r>
      <w:r w:rsidR="00E4711D">
        <w:rPr>
          <w:rFonts w:ascii="Times New Roman" w:hAnsi="Times New Roman" w:cs="Times New Roman"/>
          <w:sz w:val="28"/>
          <w:szCs w:val="28"/>
        </w:rPr>
        <w:t>о</w:t>
      </w:r>
      <w:r w:rsidR="00E4711D">
        <w:rPr>
          <w:rFonts w:ascii="Times New Roman" w:hAnsi="Times New Roman" w:cs="Times New Roman"/>
          <w:sz w:val="28"/>
          <w:szCs w:val="28"/>
        </w:rPr>
        <w:t>сти на территории Самарской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и устана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ливают:</w:t>
      </w:r>
    </w:p>
    <w:p w:rsidR="005616FF" w:rsidRDefault="005616FF" w:rsidP="005616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6FF">
        <w:rPr>
          <w:rFonts w:ascii="Times New Roman" w:hAnsi="Times New Roman" w:cs="Times New Roman"/>
          <w:sz w:val="28"/>
          <w:szCs w:val="28"/>
        </w:rPr>
        <w:t>совокупность расчетных показателей минимально допустимого уровня обе</w:t>
      </w:r>
      <w:r w:rsidRPr="005616FF">
        <w:rPr>
          <w:rFonts w:ascii="Times New Roman" w:hAnsi="Times New Roman" w:cs="Times New Roman"/>
          <w:sz w:val="28"/>
          <w:szCs w:val="28"/>
        </w:rPr>
        <w:t>с</w:t>
      </w:r>
      <w:r w:rsidRPr="005616FF">
        <w:rPr>
          <w:rFonts w:ascii="Times New Roman" w:hAnsi="Times New Roman" w:cs="Times New Roman"/>
          <w:sz w:val="28"/>
          <w:szCs w:val="28"/>
        </w:rPr>
        <w:t xml:space="preserve">печенности объектами </w:t>
      </w:r>
      <w:r w:rsidR="00494448">
        <w:rPr>
          <w:rFonts w:ascii="Times New Roman" w:hAnsi="Times New Roman" w:cs="Times New Roman"/>
          <w:sz w:val="28"/>
          <w:szCs w:val="28"/>
        </w:rPr>
        <w:t>местного</w:t>
      </w:r>
      <w:r w:rsidRPr="005616FF">
        <w:rPr>
          <w:rFonts w:ascii="Times New Roman" w:hAnsi="Times New Roman" w:cs="Times New Roman"/>
          <w:sz w:val="28"/>
          <w:szCs w:val="28"/>
        </w:rPr>
        <w:t xml:space="preserve"> значения</w:t>
      </w:r>
      <w:r w:rsidR="00494448">
        <w:rPr>
          <w:rFonts w:ascii="Times New Roman" w:hAnsi="Times New Roman" w:cs="Times New Roman"/>
          <w:sz w:val="28"/>
          <w:szCs w:val="28"/>
        </w:rPr>
        <w:t xml:space="preserve"> </w:t>
      </w:r>
      <w:r w:rsidR="0064450A">
        <w:rPr>
          <w:rFonts w:ascii="Times New Roman" w:hAnsi="Times New Roman" w:cs="Times New Roman"/>
          <w:sz w:val="28"/>
          <w:szCs w:val="28"/>
        </w:rPr>
        <w:t>городского поселения, объектами благ</w:t>
      </w:r>
      <w:r w:rsidR="0064450A">
        <w:rPr>
          <w:rFonts w:ascii="Times New Roman" w:hAnsi="Times New Roman" w:cs="Times New Roman"/>
          <w:sz w:val="28"/>
          <w:szCs w:val="28"/>
        </w:rPr>
        <w:t>о</w:t>
      </w:r>
      <w:r w:rsidR="0064450A">
        <w:rPr>
          <w:rFonts w:ascii="Times New Roman" w:hAnsi="Times New Roman" w:cs="Times New Roman"/>
          <w:sz w:val="28"/>
          <w:szCs w:val="28"/>
        </w:rPr>
        <w:t>устройства территории, иными объектами местного значения городского посел</w:t>
      </w:r>
      <w:r w:rsidR="0064450A">
        <w:rPr>
          <w:rFonts w:ascii="Times New Roman" w:hAnsi="Times New Roman" w:cs="Times New Roman"/>
          <w:sz w:val="28"/>
          <w:szCs w:val="28"/>
        </w:rPr>
        <w:t>е</w:t>
      </w:r>
      <w:r w:rsidR="0064450A">
        <w:rPr>
          <w:rFonts w:ascii="Times New Roman" w:hAnsi="Times New Roman" w:cs="Times New Roman"/>
          <w:sz w:val="28"/>
          <w:szCs w:val="28"/>
        </w:rPr>
        <w:t xml:space="preserve">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16FF">
        <w:rPr>
          <w:rFonts w:ascii="Times New Roman" w:hAnsi="Times New Roman" w:cs="Times New Roman"/>
          <w:sz w:val="28"/>
          <w:szCs w:val="28"/>
        </w:rPr>
        <w:t xml:space="preserve">и расчетных показателей максимально допустимого уровня территориальной доступности таких объектов для населения </w:t>
      </w:r>
      <w:r w:rsidR="0064450A">
        <w:rPr>
          <w:rFonts w:ascii="Times New Roman" w:hAnsi="Times New Roman" w:cs="Times New Roman"/>
          <w:sz w:val="28"/>
          <w:szCs w:val="28"/>
        </w:rPr>
        <w:t xml:space="preserve">городского поселения Суходол </w:t>
      </w:r>
      <w:r w:rsidR="00494448">
        <w:rPr>
          <w:rFonts w:ascii="Times New Roman" w:hAnsi="Times New Roman" w:cs="Times New Roman"/>
          <w:sz w:val="28"/>
          <w:szCs w:val="28"/>
        </w:rPr>
        <w:t>мун</w:t>
      </w:r>
      <w:r w:rsidR="00494448">
        <w:rPr>
          <w:rFonts w:ascii="Times New Roman" w:hAnsi="Times New Roman" w:cs="Times New Roman"/>
          <w:sz w:val="28"/>
          <w:szCs w:val="28"/>
        </w:rPr>
        <w:t>и</w:t>
      </w:r>
      <w:r w:rsidR="00494448">
        <w:rPr>
          <w:rFonts w:ascii="Times New Roman" w:hAnsi="Times New Roman" w:cs="Times New Roman"/>
          <w:sz w:val="28"/>
          <w:szCs w:val="28"/>
        </w:rPr>
        <w:t>ципального района Сергиевский.</w:t>
      </w:r>
    </w:p>
    <w:p w:rsidR="005616FF" w:rsidRDefault="005616FF" w:rsidP="005616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Настоящие </w:t>
      </w:r>
      <w:r w:rsidR="005B4E36">
        <w:rPr>
          <w:rFonts w:ascii="Times New Roman" w:hAnsi="Times New Roman" w:cs="Times New Roman"/>
          <w:sz w:val="28"/>
          <w:szCs w:val="28"/>
        </w:rPr>
        <w:t xml:space="preserve"> местные </w:t>
      </w:r>
      <w:r>
        <w:rPr>
          <w:rFonts w:ascii="Times New Roman" w:hAnsi="Times New Roman" w:cs="Times New Roman"/>
          <w:sz w:val="28"/>
          <w:szCs w:val="28"/>
        </w:rPr>
        <w:t xml:space="preserve"> нормативы </w:t>
      </w:r>
      <w:r w:rsidR="000A1D28">
        <w:rPr>
          <w:rFonts w:ascii="Times New Roman" w:hAnsi="Times New Roman" w:cs="Times New Roman"/>
          <w:sz w:val="28"/>
          <w:szCs w:val="28"/>
        </w:rPr>
        <w:t>включают в себя:</w:t>
      </w:r>
    </w:p>
    <w:p w:rsidR="000A1D28" w:rsidRDefault="000A1D28" w:rsidP="005616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основную часть (расчетные показатели, указанные в</w:t>
      </w:r>
      <w:r w:rsidR="005B4E3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втором</w:t>
      </w:r>
      <w:r w:rsidR="005B4E36">
        <w:rPr>
          <w:rFonts w:ascii="Times New Roman" w:hAnsi="Times New Roman" w:cs="Times New Roman"/>
          <w:sz w:val="28"/>
          <w:szCs w:val="28"/>
        </w:rPr>
        <w:t xml:space="preserve"> </w:t>
      </w:r>
      <w:r w:rsidR="005B4E36" w:rsidRPr="005B4E36">
        <w:rPr>
          <w:rFonts w:ascii="Times New Roman" w:hAnsi="Times New Roman" w:cs="Times New Roman"/>
          <w:sz w:val="28"/>
          <w:szCs w:val="28"/>
        </w:rPr>
        <w:t>абзаце</w:t>
      </w:r>
      <w:r>
        <w:rPr>
          <w:rFonts w:ascii="Times New Roman" w:hAnsi="Times New Roman" w:cs="Times New Roman"/>
          <w:sz w:val="28"/>
          <w:szCs w:val="28"/>
        </w:rPr>
        <w:t xml:space="preserve"> пункта 1.1 настоящих </w:t>
      </w:r>
      <w:r w:rsidR="005B4E36">
        <w:rPr>
          <w:rFonts w:ascii="Times New Roman" w:hAnsi="Times New Roman" w:cs="Times New Roman"/>
          <w:sz w:val="28"/>
          <w:szCs w:val="28"/>
        </w:rPr>
        <w:t xml:space="preserve">местных </w:t>
      </w:r>
      <w:r>
        <w:rPr>
          <w:rFonts w:ascii="Times New Roman" w:hAnsi="Times New Roman" w:cs="Times New Roman"/>
          <w:sz w:val="28"/>
          <w:szCs w:val="28"/>
        </w:rPr>
        <w:t>нормативов);</w:t>
      </w:r>
    </w:p>
    <w:p w:rsidR="000A1D28" w:rsidRDefault="000A1D28" w:rsidP="005616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 по обоснованию расчетных показателей, содержащихся в осно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ной части </w:t>
      </w:r>
      <w:r w:rsidR="005B4E36">
        <w:rPr>
          <w:rFonts w:ascii="Times New Roman" w:hAnsi="Times New Roman" w:cs="Times New Roman"/>
          <w:sz w:val="28"/>
          <w:szCs w:val="28"/>
        </w:rPr>
        <w:t>мест</w:t>
      </w:r>
      <w:r>
        <w:rPr>
          <w:rFonts w:ascii="Times New Roman" w:hAnsi="Times New Roman" w:cs="Times New Roman"/>
          <w:sz w:val="28"/>
          <w:szCs w:val="28"/>
        </w:rPr>
        <w:t>ных нормативов;</w:t>
      </w:r>
    </w:p>
    <w:p w:rsidR="00281120" w:rsidRPr="008E0EC4" w:rsidRDefault="000A1D28" w:rsidP="00F915B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правила и область применения расчетных показателей, содержащихся в 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новной части </w:t>
      </w:r>
      <w:r w:rsidR="005B4E36">
        <w:rPr>
          <w:rFonts w:ascii="Times New Roman" w:hAnsi="Times New Roman" w:cs="Times New Roman"/>
          <w:sz w:val="28"/>
          <w:szCs w:val="28"/>
        </w:rPr>
        <w:t xml:space="preserve">местных </w:t>
      </w:r>
      <w:r>
        <w:rPr>
          <w:rFonts w:ascii="Times New Roman" w:hAnsi="Times New Roman" w:cs="Times New Roman"/>
          <w:sz w:val="28"/>
          <w:szCs w:val="28"/>
        </w:rPr>
        <w:t>нормативов.</w:t>
      </w:r>
    </w:p>
    <w:p w:rsidR="00281120" w:rsidRPr="008E0EC4" w:rsidRDefault="00281120" w:rsidP="00281120">
      <w:pPr>
        <w:rPr>
          <w:rFonts w:ascii="Times New Roman" w:hAnsi="Times New Roman" w:cs="Times New Roman"/>
          <w:sz w:val="28"/>
          <w:szCs w:val="28"/>
        </w:rPr>
        <w:sectPr w:rsidR="00281120" w:rsidRPr="008E0EC4" w:rsidSect="00F535E3">
          <w:headerReference w:type="even" r:id="rId9"/>
          <w:headerReference w:type="default" r:id="rId10"/>
          <w:pgSz w:w="11900" w:h="16840"/>
          <w:pgMar w:top="1134" w:right="850" w:bottom="1134" w:left="993" w:header="708" w:footer="708" w:gutter="0"/>
          <w:cols w:space="708"/>
          <w:titlePg/>
          <w:docGrid w:linePitch="360"/>
        </w:sectPr>
      </w:pPr>
    </w:p>
    <w:p w:rsidR="00792E80" w:rsidRDefault="00BD582D" w:rsidP="005D3CF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281120" w:rsidRPr="005D3CFB">
        <w:rPr>
          <w:rFonts w:ascii="Times New Roman" w:hAnsi="Times New Roman" w:cs="Times New Roman"/>
          <w:sz w:val="28"/>
          <w:szCs w:val="28"/>
        </w:rPr>
        <w:t xml:space="preserve">. Предельные значения расчетных показателей </w:t>
      </w:r>
      <w:r w:rsidR="005D3CFB" w:rsidRPr="005D3CFB">
        <w:rPr>
          <w:rFonts w:ascii="Times New Roman" w:hAnsi="Times New Roman" w:cs="Times New Roman"/>
          <w:sz w:val="28"/>
          <w:szCs w:val="28"/>
        </w:rPr>
        <w:br/>
      </w:r>
      <w:r w:rsidR="00281120" w:rsidRPr="005D3CFB">
        <w:rPr>
          <w:rFonts w:ascii="Times New Roman" w:hAnsi="Times New Roman" w:cs="Times New Roman"/>
          <w:sz w:val="28"/>
          <w:szCs w:val="28"/>
        </w:rPr>
        <w:t>минимально допустимого уровня обеспеченности объектами местного значения населения</w:t>
      </w:r>
      <w:r w:rsidR="0064450A">
        <w:rPr>
          <w:rFonts w:ascii="Times New Roman" w:hAnsi="Times New Roman" w:cs="Times New Roman"/>
          <w:sz w:val="28"/>
          <w:szCs w:val="28"/>
        </w:rPr>
        <w:t xml:space="preserve"> городского поселения Сух</w:t>
      </w:r>
      <w:r w:rsidR="0064450A">
        <w:rPr>
          <w:rFonts w:ascii="Times New Roman" w:hAnsi="Times New Roman" w:cs="Times New Roman"/>
          <w:sz w:val="28"/>
          <w:szCs w:val="28"/>
        </w:rPr>
        <w:t>о</w:t>
      </w:r>
      <w:r w:rsidR="0064450A">
        <w:rPr>
          <w:rFonts w:ascii="Times New Roman" w:hAnsi="Times New Roman" w:cs="Times New Roman"/>
          <w:sz w:val="28"/>
          <w:szCs w:val="28"/>
        </w:rPr>
        <w:t>дол</w:t>
      </w:r>
      <w:r w:rsidR="00281120" w:rsidRPr="005D3CFB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494448">
        <w:rPr>
          <w:rFonts w:ascii="Times New Roman" w:hAnsi="Times New Roman" w:cs="Times New Roman"/>
          <w:sz w:val="28"/>
          <w:szCs w:val="28"/>
        </w:rPr>
        <w:t>ого района Сергиевский</w:t>
      </w:r>
      <w:r w:rsidR="00281120" w:rsidRPr="005D3CFB">
        <w:rPr>
          <w:rFonts w:ascii="Times New Roman" w:hAnsi="Times New Roman" w:cs="Times New Roman"/>
          <w:sz w:val="28"/>
          <w:szCs w:val="28"/>
        </w:rPr>
        <w:t xml:space="preserve"> Самарской области и предельные значения расчетных показателей максимал</w:t>
      </w:r>
      <w:r w:rsidR="00281120" w:rsidRPr="005D3CFB">
        <w:rPr>
          <w:rFonts w:ascii="Times New Roman" w:hAnsi="Times New Roman" w:cs="Times New Roman"/>
          <w:sz w:val="28"/>
          <w:szCs w:val="28"/>
        </w:rPr>
        <w:t>ь</w:t>
      </w:r>
      <w:r w:rsidR="00281120" w:rsidRPr="005D3CFB">
        <w:rPr>
          <w:rFonts w:ascii="Times New Roman" w:hAnsi="Times New Roman" w:cs="Times New Roman"/>
          <w:sz w:val="28"/>
          <w:szCs w:val="28"/>
        </w:rPr>
        <w:t xml:space="preserve">но допустимого уровня территориальной доступности таких объектов для населения </w:t>
      </w:r>
      <w:r w:rsidR="00792E80">
        <w:rPr>
          <w:rFonts w:ascii="Times New Roman" w:hAnsi="Times New Roman" w:cs="Times New Roman"/>
          <w:sz w:val="28"/>
          <w:szCs w:val="28"/>
        </w:rPr>
        <w:t xml:space="preserve">городского поселения Суходол </w:t>
      </w:r>
    </w:p>
    <w:p w:rsidR="00281120" w:rsidRPr="005D3CFB" w:rsidRDefault="00281120" w:rsidP="005D3CFB">
      <w:pPr>
        <w:jc w:val="center"/>
        <w:rPr>
          <w:rFonts w:ascii="Times New Roman" w:hAnsi="Times New Roman" w:cs="Times New Roman"/>
          <w:sz w:val="28"/>
          <w:szCs w:val="28"/>
        </w:rPr>
      </w:pPr>
      <w:r w:rsidRPr="005D3CFB">
        <w:rPr>
          <w:rFonts w:ascii="Times New Roman" w:hAnsi="Times New Roman" w:cs="Times New Roman"/>
          <w:sz w:val="28"/>
          <w:szCs w:val="28"/>
        </w:rPr>
        <w:t>муниципальн</w:t>
      </w:r>
      <w:r w:rsidR="00494448">
        <w:rPr>
          <w:rFonts w:ascii="Times New Roman" w:hAnsi="Times New Roman" w:cs="Times New Roman"/>
          <w:sz w:val="28"/>
          <w:szCs w:val="28"/>
        </w:rPr>
        <w:t>ого района Сергиевский</w:t>
      </w:r>
      <w:r w:rsidRPr="005D3CFB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281120" w:rsidRPr="00281120" w:rsidRDefault="00281120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1417"/>
        <w:gridCol w:w="1418"/>
        <w:gridCol w:w="425"/>
        <w:gridCol w:w="283"/>
        <w:gridCol w:w="142"/>
        <w:gridCol w:w="425"/>
        <w:gridCol w:w="284"/>
        <w:gridCol w:w="236"/>
        <w:gridCol w:w="614"/>
        <w:gridCol w:w="851"/>
        <w:gridCol w:w="1843"/>
        <w:gridCol w:w="2835"/>
        <w:gridCol w:w="1213"/>
      </w:tblGrid>
      <w:tr w:rsidR="00A15733" w:rsidRPr="00A15733" w:rsidTr="001E1D6C">
        <w:trPr>
          <w:tblHeader/>
        </w:trPr>
        <w:tc>
          <w:tcPr>
            <w:tcW w:w="534" w:type="dxa"/>
            <w:vMerge w:val="restart"/>
            <w:shd w:val="clear" w:color="auto" w:fill="E6E6E6"/>
          </w:tcPr>
          <w:p w:rsidR="00A15733" w:rsidRPr="00A15733" w:rsidRDefault="00A15733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7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A15733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A15733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268" w:type="dxa"/>
            <w:vMerge w:val="restart"/>
            <w:shd w:val="clear" w:color="auto" w:fill="E6E6E6"/>
          </w:tcPr>
          <w:p w:rsidR="00A15733" w:rsidRPr="00A15733" w:rsidRDefault="00A15733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733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вида объекта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87E23">
              <w:rPr>
                <w:rFonts w:ascii="Times New Roman" w:hAnsi="Times New Roman" w:cs="Times New Roman"/>
                <w:b/>
                <w:sz w:val="20"/>
                <w:szCs w:val="20"/>
              </w:rPr>
              <w:t>местного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чения</w:t>
            </w:r>
          </w:p>
        </w:tc>
        <w:tc>
          <w:tcPr>
            <w:tcW w:w="6095" w:type="dxa"/>
            <w:gridSpan w:val="10"/>
            <w:shd w:val="clear" w:color="auto" w:fill="E6E6E6"/>
          </w:tcPr>
          <w:p w:rsidR="00A15733" w:rsidRPr="00A15733" w:rsidRDefault="008E0EC4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0EC4">
              <w:rPr>
                <w:rFonts w:ascii="Times New Roman" w:hAnsi="Times New Roman" w:cs="Times New Roman"/>
                <w:b/>
                <w:sz w:val="20"/>
                <w:szCs w:val="20"/>
              </w:rPr>
              <w:t>Предельные значения расчетных показателей минимально д</w:t>
            </w:r>
            <w:r w:rsidRPr="008E0EC4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8E0EC4">
              <w:rPr>
                <w:rFonts w:ascii="Times New Roman" w:hAnsi="Times New Roman" w:cs="Times New Roman"/>
                <w:b/>
                <w:sz w:val="20"/>
                <w:szCs w:val="20"/>
              </w:rPr>
              <w:t>пустимого уровня обеспеченности</w:t>
            </w:r>
          </w:p>
        </w:tc>
        <w:tc>
          <w:tcPr>
            <w:tcW w:w="5891" w:type="dxa"/>
            <w:gridSpan w:val="3"/>
            <w:shd w:val="clear" w:color="auto" w:fill="E6E6E6"/>
          </w:tcPr>
          <w:p w:rsidR="00A15733" w:rsidRPr="00A15733" w:rsidRDefault="008E0EC4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0EC4">
              <w:rPr>
                <w:rFonts w:ascii="Times New Roman" w:hAnsi="Times New Roman" w:cs="Times New Roman"/>
                <w:b/>
                <w:sz w:val="20"/>
                <w:szCs w:val="20"/>
              </w:rPr>
              <w:t>Предельные значения расчетных показателей максимально допустимого уровня территориальной доступности</w:t>
            </w:r>
          </w:p>
        </w:tc>
      </w:tr>
      <w:tr w:rsidR="00A15733" w:rsidRPr="00A15733" w:rsidTr="001E1D6C">
        <w:trPr>
          <w:trHeight w:val="120"/>
          <w:tblHeader/>
        </w:trPr>
        <w:tc>
          <w:tcPr>
            <w:tcW w:w="534" w:type="dxa"/>
            <w:vMerge/>
            <w:tcBorders>
              <w:bottom w:val="single" w:sz="4" w:space="0" w:color="auto"/>
            </w:tcBorders>
            <w:shd w:val="clear" w:color="auto" w:fill="E6E6E6"/>
          </w:tcPr>
          <w:p w:rsidR="00A15733" w:rsidRPr="00A15733" w:rsidRDefault="00A15733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E6E6E6"/>
          </w:tcPr>
          <w:p w:rsidR="00A15733" w:rsidRPr="00A15733" w:rsidRDefault="00A15733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E6E6E6"/>
          </w:tcPr>
          <w:p w:rsidR="00A15733" w:rsidRPr="00A15733" w:rsidRDefault="00A15733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733">
              <w:rPr>
                <w:rFonts w:ascii="Times New Roman" w:hAnsi="Times New Roman" w:cs="Times New Roman"/>
                <w:b/>
                <w:sz w:val="20"/>
                <w:szCs w:val="20"/>
              </w:rPr>
              <w:t>единица и</w:t>
            </w:r>
            <w:r w:rsidRPr="00A15733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r w:rsidRPr="00A15733">
              <w:rPr>
                <w:rFonts w:ascii="Times New Roman" w:hAnsi="Times New Roman" w:cs="Times New Roman"/>
                <w:b/>
                <w:sz w:val="20"/>
                <w:szCs w:val="20"/>
              </w:rPr>
              <w:t>мерения</w:t>
            </w:r>
          </w:p>
        </w:tc>
        <w:tc>
          <w:tcPr>
            <w:tcW w:w="4678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:rsidR="00A15733" w:rsidRPr="00A15733" w:rsidRDefault="00A15733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733">
              <w:rPr>
                <w:rFonts w:ascii="Times New Roman" w:hAnsi="Times New Roman" w:cs="Times New Roman"/>
                <w:b/>
                <w:sz w:val="20"/>
                <w:szCs w:val="20"/>
              </w:rPr>
              <w:t>значение показателя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E6E6E6"/>
          </w:tcPr>
          <w:p w:rsidR="00A15733" w:rsidRPr="00A15733" w:rsidRDefault="00A15733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733">
              <w:rPr>
                <w:rFonts w:ascii="Times New Roman" w:hAnsi="Times New Roman" w:cs="Times New Roman"/>
                <w:b/>
                <w:sz w:val="20"/>
                <w:szCs w:val="20"/>
              </w:rPr>
              <w:t>вид доступности, единица измер</w:t>
            </w:r>
            <w:r w:rsidRPr="00A15733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A15733">
              <w:rPr>
                <w:rFonts w:ascii="Times New Roman" w:hAnsi="Times New Roman" w:cs="Times New Roman"/>
                <w:b/>
                <w:sz w:val="20"/>
                <w:szCs w:val="20"/>
              </w:rPr>
              <w:t>ния</w:t>
            </w:r>
          </w:p>
        </w:tc>
        <w:tc>
          <w:tcPr>
            <w:tcW w:w="4048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A15733" w:rsidRPr="00A15733" w:rsidRDefault="00A15733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733">
              <w:rPr>
                <w:rFonts w:ascii="Times New Roman" w:hAnsi="Times New Roman" w:cs="Times New Roman"/>
                <w:b/>
                <w:sz w:val="20"/>
                <w:szCs w:val="20"/>
              </w:rPr>
              <w:t>значение показателя</w:t>
            </w:r>
          </w:p>
        </w:tc>
      </w:tr>
      <w:tr w:rsidR="001E1D6C" w:rsidRPr="006E66E0" w:rsidTr="001E1D6C">
        <w:tc>
          <w:tcPr>
            <w:tcW w:w="14788" w:type="dxa"/>
            <w:gridSpan w:val="15"/>
            <w:shd w:val="clear" w:color="auto" w:fill="auto"/>
          </w:tcPr>
          <w:p w:rsidR="001E1D6C" w:rsidRPr="001E1D6C" w:rsidRDefault="001E1D6C" w:rsidP="001E1D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D6C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образования</w:t>
            </w:r>
          </w:p>
        </w:tc>
      </w:tr>
      <w:tr w:rsidR="00E864BB" w:rsidRPr="006E66E0" w:rsidTr="00981DD4">
        <w:trPr>
          <w:trHeight w:val="227"/>
        </w:trPr>
        <w:tc>
          <w:tcPr>
            <w:tcW w:w="534" w:type="dxa"/>
            <w:vMerge w:val="restart"/>
          </w:tcPr>
          <w:p w:rsidR="00E864BB" w:rsidRPr="006E66E0" w:rsidRDefault="00E864BB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Общеобразовательные организации</w:t>
            </w:r>
          </w:p>
        </w:tc>
        <w:tc>
          <w:tcPr>
            <w:tcW w:w="1417" w:type="dxa"/>
            <w:vMerge w:val="restart"/>
          </w:tcPr>
          <w:p w:rsidR="00E864BB" w:rsidRPr="00570D29" w:rsidRDefault="00E864BB" w:rsidP="00DB1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учащихся на 1 тысячу 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ловек</w:t>
            </w:r>
          </w:p>
        </w:tc>
        <w:tc>
          <w:tcPr>
            <w:tcW w:w="4678" w:type="dxa"/>
            <w:gridSpan w:val="9"/>
            <w:vMerge w:val="restart"/>
          </w:tcPr>
          <w:p w:rsidR="00E864BB" w:rsidRPr="00570D29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843" w:type="dxa"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ступность, метры</w:t>
            </w:r>
          </w:p>
        </w:tc>
        <w:tc>
          <w:tcPr>
            <w:tcW w:w="4048" w:type="dxa"/>
            <w:gridSpan w:val="2"/>
          </w:tcPr>
          <w:p w:rsidR="00E864BB" w:rsidRDefault="00E864BB" w:rsidP="00CC4F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городск</w:t>
            </w:r>
            <w:r w:rsidR="00CC4FB7">
              <w:rPr>
                <w:rFonts w:ascii="Times New Roman" w:hAnsi="Times New Roman" w:cs="Times New Roman"/>
                <w:sz w:val="20"/>
                <w:szCs w:val="20"/>
              </w:rPr>
              <w:t xml:space="preserve">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населенн</w:t>
            </w:r>
            <w:r w:rsidR="00CC4FB7">
              <w:rPr>
                <w:rFonts w:ascii="Times New Roman" w:hAnsi="Times New Roman" w:cs="Times New Roman"/>
                <w:sz w:val="20"/>
                <w:szCs w:val="20"/>
              </w:rPr>
              <w:t xml:space="preserve">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пункт</w:t>
            </w:r>
            <w:r w:rsidR="00CC4FB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500</w:t>
            </w:r>
          </w:p>
        </w:tc>
      </w:tr>
      <w:tr w:rsidR="00E864BB" w:rsidRPr="006E66E0" w:rsidTr="00981DD4">
        <w:trPr>
          <w:trHeight w:val="78"/>
        </w:trPr>
        <w:tc>
          <w:tcPr>
            <w:tcW w:w="534" w:type="dxa"/>
            <w:vMerge/>
          </w:tcPr>
          <w:p w:rsidR="00E864BB" w:rsidRPr="006E66E0" w:rsidRDefault="00E864BB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ступность, минуты</w:t>
            </w:r>
          </w:p>
        </w:tc>
        <w:tc>
          <w:tcPr>
            <w:tcW w:w="4048" w:type="dxa"/>
            <w:gridSpan w:val="2"/>
          </w:tcPr>
          <w:p w:rsidR="00E864BB" w:rsidRDefault="00E864BB" w:rsidP="00CC4F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городск</w:t>
            </w:r>
            <w:r w:rsidR="00CC4FB7">
              <w:rPr>
                <w:rFonts w:ascii="Times New Roman" w:hAnsi="Times New Roman" w:cs="Times New Roman"/>
                <w:sz w:val="20"/>
                <w:szCs w:val="20"/>
              </w:rPr>
              <w:t xml:space="preserve">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населенн</w:t>
            </w:r>
            <w:r w:rsidR="00CC4FB7">
              <w:rPr>
                <w:rFonts w:ascii="Times New Roman" w:hAnsi="Times New Roman" w:cs="Times New Roman"/>
                <w:sz w:val="20"/>
                <w:szCs w:val="20"/>
              </w:rPr>
              <w:t xml:space="preserve">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пункт</w:t>
            </w:r>
            <w:r w:rsidR="00CC4FB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E864BB" w:rsidRPr="006E66E0" w:rsidTr="00981DD4">
        <w:trPr>
          <w:trHeight w:val="75"/>
        </w:trPr>
        <w:tc>
          <w:tcPr>
            <w:tcW w:w="534" w:type="dxa"/>
            <w:vMerge/>
          </w:tcPr>
          <w:p w:rsidR="00E864BB" w:rsidRPr="006E66E0" w:rsidRDefault="00E864BB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E864BB" w:rsidRDefault="00E864BB" w:rsidP="00DD3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учащихся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8017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ступени 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</w:p>
        </w:tc>
        <w:tc>
          <w:tcPr>
            <w:tcW w:w="1213" w:type="dxa"/>
          </w:tcPr>
          <w:p w:rsidR="00E864BB" w:rsidRDefault="00E864BB" w:rsidP="00DD3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щихся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8017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ступени обучения</w:t>
            </w:r>
          </w:p>
        </w:tc>
      </w:tr>
      <w:tr w:rsidR="00E864BB" w:rsidRPr="006E66E0" w:rsidTr="00981DD4">
        <w:trPr>
          <w:trHeight w:val="75"/>
        </w:trPr>
        <w:tc>
          <w:tcPr>
            <w:tcW w:w="534" w:type="dxa"/>
            <w:vMerge/>
          </w:tcPr>
          <w:p w:rsidR="00E864BB" w:rsidRPr="006E66E0" w:rsidRDefault="00E864BB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E864BB" w:rsidRDefault="00E864BB" w:rsidP="00DD3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13" w:type="dxa"/>
          </w:tcPr>
          <w:p w:rsidR="00E864BB" w:rsidRDefault="00E864BB" w:rsidP="00DD3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6F16D3" w:rsidRPr="006E66E0" w:rsidTr="00981DD4">
        <w:trPr>
          <w:trHeight w:val="307"/>
        </w:trPr>
        <w:tc>
          <w:tcPr>
            <w:tcW w:w="534" w:type="dxa"/>
          </w:tcPr>
          <w:p w:rsidR="006F16D3" w:rsidRPr="006E66E0" w:rsidRDefault="006F16D3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F16D3" w:rsidRDefault="006F16D3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Дошкольные образов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тельные организации</w:t>
            </w:r>
          </w:p>
        </w:tc>
        <w:tc>
          <w:tcPr>
            <w:tcW w:w="1417" w:type="dxa"/>
          </w:tcPr>
          <w:p w:rsidR="006F16D3" w:rsidRPr="00570D29" w:rsidRDefault="006F16D3" w:rsidP="00DB1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мест на 1 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сячу человек</w:t>
            </w:r>
          </w:p>
        </w:tc>
        <w:tc>
          <w:tcPr>
            <w:tcW w:w="4678" w:type="dxa"/>
            <w:gridSpan w:val="9"/>
          </w:tcPr>
          <w:p w:rsidR="006F16D3" w:rsidRPr="00570D29" w:rsidRDefault="006F16D3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843" w:type="dxa"/>
          </w:tcPr>
          <w:p w:rsidR="006F16D3" w:rsidRDefault="006F16D3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ступность, метры</w:t>
            </w:r>
          </w:p>
        </w:tc>
        <w:tc>
          <w:tcPr>
            <w:tcW w:w="2835" w:type="dxa"/>
          </w:tcPr>
          <w:p w:rsidR="006F16D3" w:rsidRDefault="00CC4FB7" w:rsidP="006F16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FB7">
              <w:rPr>
                <w:rFonts w:ascii="Times New Roman" w:hAnsi="Times New Roman" w:cs="Times New Roman"/>
                <w:sz w:val="20"/>
                <w:szCs w:val="20"/>
              </w:rPr>
              <w:t>в городском  населенном  пункте</w:t>
            </w:r>
          </w:p>
        </w:tc>
        <w:tc>
          <w:tcPr>
            <w:tcW w:w="1213" w:type="dxa"/>
          </w:tcPr>
          <w:p w:rsidR="006F16D3" w:rsidRDefault="006F16D3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</w:tr>
      <w:tr w:rsidR="006F16D3" w:rsidRPr="006E66E0" w:rsidTr="00981DD4">
        <w:trPr>
          <w:trHeight w:val="307"/>
        </w:trPr>
        <w:tc>
          <w:tcPr>
            <w:tcW w:w="534" w:type="dxa"/>
          </w:tcPr>
          <w:p w:rsidR="006F16D3" w:rsidRPr="006E66E0" w:rsidRDefault="006F16D3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F16D3" w:rsidRDefault="006F16D3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Организации дополн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тельного образования детей</w:t>
            </w:r>
          </w:p>
        </w:tc>
        <w:tc>
          <w:tcPr>
            <w:tcW w:w="1417" w:type="dxa"/>
          </w:tcPr>
          <w:p w:rsidR="006F16D3" w:rsidRPr="00570D29" w:rsidRDefault="006F16D3" w:rsidP="00DB1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мест на 1 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сячу человек</w:t>
            </w:r>
          </w:p>
        </w:tc>
        <w:tc>
          <w:tcPr>
            <w:tcW w:w="4678" w:type="dxa"/>
            <w:gridSpan w:val="9"/>
          </w:tcPr>
          <w:p w:rsidR="006F16D3" w:rsidRPr="00570D29" w:rsidRDefault="006F16D3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843" w:type="dxa"/>
          </w:tcPr>
          <w:p w:rsidR="006F16D3" w:rsidRDefault="006F16D3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ступность, минуты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F16D3" w:rsidRDefault="00CC4FB7" w:rsidP="005E6A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FB7">
              <w:rPr>
                <w:rFonts w:ascii="Times New Roman" w:hAnsi="Times New Roman" w:cs="Times New Roman"/>
                <w:sz w:val="20"/>
                <w:szCs w:val="20"/>
              </w:rPr>
              <w:t xml:space="preserve">в городском  населенном  пункте </w:t>
            </w:r>
            <w:r w:rsidR="006F16D3">
              <w:rPr>
                <w:rFonts w:ascii="Times New Roman" w:hAnsi="Times New Roman" w:cs="Times New Roman"/>
                <w:sz w:val="20"/>
                <w:szCs w:val="20"/>
              </w:rPr>
              <w:t>и населенных пункт</w:t>
            </w:r>
            <w:r w:rsidR="005E6A60">
              <w:rPr>
                <w:rFonts w:ascii="Times New Roman" w:hAnsi="Times New Roman" w:cs="Times New Roman"/>
                <w:sz w:val="20"/>
                <w:szCs w:val="20"/>
              </w:rPr>
              <w:t>ах</w:t>
            </w:r>
            <w:r w:rsidR="006F16D3">
              <w:rPr>
                <w:rFonts w:ascii="Times New Roman" w:hAnsi="Times New Roman" w:cs="Times New Roman"/>
                <w:sz w:val="20"/>
                <w:szCs w:val="20"/>
              </w:rPr>
              <w:t>, являющихся администрати</w:t>
            </w:r>
            <w:r w:rsidR="006F16D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6F16D3">
              <w:rPr>
                <w:rFonts w:ascii="Times New Roman" w:hAnsi="Times New Roman" w:cs="Times New Roman"/>
                <w:sz w:val="20"/>
                <w:szCs w:val="20"/>
              </w:rPr>
              <w:t>ными центрами муниципал</w:t>
            </w:r>
            <w:r w:rsidR="006F16D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6F16D3">
              <w:rPr>
                <w:rFonts w:ascii="Times New Roman" w:hAnsi="Times New Roman" w:cs="Times New Roman"/>
                <w:sz w:val="20"/>
                <w:szCs w:val="20"/>
              </w:rPr>
              <w:t xml:space="preserve">ных районов </w:t>
            </w:r>
          </w:p>
        </w:tc>
        <w:tc>
          <w:tcPr>
            <w:tcW w:w="1213" w:type="dxa"/>
            <w:tcBorders>
              <w:bottom w:val="single" w:sz="4" w:space="0" w:color="auto"/>
            </w:tcBorders>
          </w:tcPr>
          <w:p w:rsidR="006F16D3" w:rsidRDefault="006F16D3" w:rsidP="00F14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1E1D6C" w:rsidRPr="001E1D6C" w:rsidTr="00FB4E2B">
        <w:tc>
          <w:tcPr>
            <w:tcW w:w="14788" w:type="dxa"/>
            <w:gridSpan w:val="15"/>
            <w:shd w:val="clear" w:color="auto" w:fill="auto"/>
          </w:tcPr>
          <w:p w:rsidR="001E1D6C" w:rsidRPr="001E1D6C" w:rsidRDefault="001E1D6C" w:rsidP="001E1D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D6C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физической культуры и массового спорта</w:t>
            </w:r>
          </w:p>
        </w:tc>
      </w:tr>
      <w:tr w:rsidR="00870F01" w:rsidRPr="006E66E0" w:rsidTr="00981DD4">
        <w:tc>
          <w:tcPr>
            <w:tcW w:w="534" w:type="dxa"/>
          </w:tcPr>
          <w:p w:rsidR="00870F01" w:rsidRPr="006E66E0" w:rsidRDefault="00870F01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70F01" w:rsidRDefault="00870F01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портивны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сооруж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ния, предназначенны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для организации и </w:t>
            </w:r>
            <w:proofErr w:type="gramStart"/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ведения</w:t>
            </w:r>
            <w:proofErr w:type="gramEnd"/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официальных физкультурно-оздоровительных и спортивных меропри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тий муниципального 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района</w:t>
            </w:r>
          </w:p>
        </w:tc>
        <w:tc>
          <w:tcPr>
            <w:tcW w:w="1417" w:type="dxa"/>
          </w:tcPr>
          <w:p w:rsidR="00870F01" w:rsidRPr="00570D29" w:rsidRDefault="00870F01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количество объектов на муниципал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район</w:t>
            </w:r>
          </w:p>
        </w:tc>
        <w:tc>
          <w:tcPr>
            <w:tcW w:w="4678" w:type="dxa"/>
            <w:gridSpan w:val="9"/>
          </w:tcPr>
          <w:p w:rsidR="00870F01" w:rsidRPr="00570D29" w:rsidRDefault="00873B4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870F01" w:rsidRDefault="00F14C20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</w:tcPr>
          <w:p w:rsidR="00870F01" w:rsidRDefault="006F16D3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870F01" w:rsidRPr="006E66E0" w:rsidTr="00981DD4">
        <w:tc>
          <w:tcPr>
            <w:tcW w:w="534" w:type="dxa"/>
          </w:tcPr>
          <w:p w:rsidR="00870F01" w:rsidRPr="006E66E0" w:rsidRDefault="00870F01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70F01" w:rsidRDefault="00870F01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изкультурно-спортивны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зал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1417" w:type="dxa"/>
          </w:tcPr>
          <w:p w:rsidR="00870F01" w:rsidRPr="00570D29" w:rsidRDefault="00870F01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квадратные метры общей площади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ла на 1 тыс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чу человек</w:t>
            </w:r>
          </w:p>
        </w:tc>
        <w:tc>
          <w:tcPr>
            <w:tcW w:w="4678" w:type="dxa"/>
            <w:gridSpan w:val="9"/>
          </w:tcPr>
          <w:p w:rsidR="00870F01" w:rsidRPr="00570D29" w:rsidRDefault="00DB164C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1843" w:type="dxa"/>
          </w:tcPr>
          <w:p w:rsidR="00870F01" w:rsidRDefault="00870F01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ступность</w:t>
            </w:r>
            <w:r w:rsidR="00DB164C">
              <w:rPr>
                <w:rFonts w:ascii="Times New Roman" w:hAnsi="Times New Roman" w:cs="Times New Roman"/>
                <w:sz w:val="20"/>
                <w:szCs w:val="20"/>
              </w:rPr>
              <w:t>, минуты</w:t>
            </w:r>
          </w:p>
        </w:tc>
        <w:tc>
          <w:tcPr>
            <w:tcW w:w="4048" w:type="dxa"/>
            <w:gridSpan w:val="2"/>
          </w:tcPr>
          <w:p w:rsidR="00870F01" w:rsidRDefault="00DB164C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3E379D" w:rsidRPr="006E66E0" w:rsidTr="00981DD4">
        <w:trPr>
          <w:trHeight w:val="380"/>
        </w:trPr>
        <w:tc>
          <w:tcPr>
            <w:tcW w:w="534" w:type="dxa"/>
          </w:tcPr>
          <w:p w:rsidR="003E379D" w:rsidRPr="006E66E0" w:rsidRDefault="003E379D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E379D" w:rsidRDefault="003E379D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лавательны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бассе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1417" w:type="dxa"/>
          </w:tcPr>
          <w:p w:rsidR="003E379D" w:rsidRPr="00570D29" w:rsidRDefault="003E379D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квадратные метры зерк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ла воды на 1 тысячу чел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век</w:t>
            </w:r>
          </w:p>
        </w:tc>
        <w:tc>
          <w:tcPr>
            <w:tcW w:w="4678" w:type="dxa"/>
            <w:gridSpan w:val="9"/>
          </w:tcPr>
          <w:p w:rsidR="003E379D" w:rsidRPr="00570D29" w:rsidRDefault="003E379D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843" w:type="dxa"/>
          </w:tcPr>
          <w:p w:rsidR="003E379D" w:rsidRDefault="003E379D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ступность, минуты</w:t>
            </w:r>
          </w:p>
        </w:tc>
        <w:tc>
          <w:tcPr>
            <w:tcW w:w="2835" w:type="dxa"/>
          </w:tcPr>
          <w:p w:rsidR="003E379D" w:rsidRDefault="00CC4FB7" w:rsidP="005E6A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FB7">
              <w:rPr>
                <w:rFonts w:ascii="Times New Roman" w:hAnsi="Times New Roman" w:cs="Times New Roman"/>
                <w:sz w:val="20"/>
                <w:szCs w:val="20"/>
              </w:rPr>
              <w:t xml:space="preserve">в городском  населенном  пункте </w:t>
            </w:r>
            <w:r w:rsidR="003E379D">
              <w:rPr>
                <w:rFonts w:ascii="Times New Roman" w:hAnsi="Times New Roman" w:cs="Times New Roman"/>
                <w:sz w:val="20"/>
                <w:szCs w:val="20"/>
              </w:rPr>
              <w:t>и населенных пункт</w:t>
            </w:r>
            <w:r w:rsidR="005E6A60">
              <w:rPr>
                <w:rFonts w:ascii="Times New Roman" w:hAnsi="Times New Roman" w:cs="Times New Roman"/>
                <w:sz w:val="20"/>
                <w:szCs w:val="20"/>
              </w:rPr>
              <w:t>ах</w:t>
            </w:r>
            <w:r w:rsidR="003E379D">
              <w:rPr>
                <w:rFonts w:ascii="Times New Roman" w:hAnsi="Times New Roman" w:cs="Times New Roman"/>
                <w:sz w:val="20"/>
                <w:szCs w:val="20"/>
              </w:rPr>
              <w:t>, являющихся администрати</w:t>
            </w:r>
            <w:r w:rsidR="003E379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3E379D">
              <w:rPr>
                <w:rFonts w:ascii="Times New Roman" w:hAnsi="Times New Roman" w:cs="Times New Roman"/>
                <w:sz w:val="20"/>
                <w:szCs w:val="20"/>
              </w:rPr>
              <w:t>ными центрами муниципал</w:t>
            </w:r>
            <w:r w:rsidR="003E379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3E379D">
              <w:rPr>
                <w:rFonts w:ascii="Times New Roman" w:hAnsi="Times New Roman" w:cs="Times New Roman"/>
                <w:sz w:val="20"/>
                <w:szCs w:val="20"/>
              </w:rPr>
              <w:t xml:space="preserve">ных районов </w:t>
            </w:r>
          </w:p>
        </w:tc>
        <w:tc>
          <w:tcPr>
            <w:tcW w:w="1213" w:type="dxa"/>
          </w:tcPr>
          <w:p w:rsidR="003E379D" w:rsidRDefault="003E379D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870F01" w:rsidRPr="006E66E0" w:rsidTr="001E1D6C">
        <w:tc>
          <w:tcPr>
            <w:tcW w:w="534" w:type="dxa"/>
            <w:tcBorders>
              <w:bottom w:val="single" w:sz="4" w:space="0" w:color="auto"/>
            </w:tcBorders>
          </w:tcPr>
          <w:p w:rsidR="00870F01" w:rsidRPr="006E66E0" w:rsidRDefault="00870F01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70F01" w:rsidRDefault="00870F01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лоскостны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физкул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турно-спортивны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оружения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70F01" w:rsidRPr="00570D29" w:rsidRDefault="00870F01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квадратные метры на 1 тысячу чел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век</w:t>
            </w:r>
          </w:p>
        </w:tc>
        <w:tc>
          <w:tcPr>
            <w:tcW w:w="4678" w:type="dxa"/>
            <w:gridSpan w:val="9"/>
            <w:tcBorders>
              <w:bottom w:val="single" w:sz="4" w:space="0" w:color="auto"/>
            </w:tcBorders>
          </w:tcPr>
          <w:p w:rsidR="00870F01" w:rsidRPr="00570D29" w:rsidRDefault="003E379D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70F01" w:rsidRDefault="00870F01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ступность</w:t>
            </w:r>
            <w:r w:rsidR="00672CE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3E379D">
              <w:rPr>
                <w:rFonts w:ascii="Times New Roman" w:hAnsi="Times New Roman" w:cs="Times New Roman"/>
                <w:sz w:val="20"/>
                <w:szCs w:val="20"/>
              </w:rPr>
              <w:t>метры</w:t>
            </w:r>
          </w:p>
        </w:tc>
        <w:tc>
          <w:tcPr>
            <w:tcW w:w="4048" w:type="dxa"/>
            <w:gridSpan w:val="2"/>
            <w:tcBorders>
              <w:bottom w:val="single" w:sz="4" w:space="0" w:color="auto"/>
            </w:tcBorders>
          </w:tcPr>
          <w:p w:rsidR="00870F01" w:rsidRDefault="003E379D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1 000</w:t>
            </w:r>
          </w:p>
        </w:tc>
      </w:tr>
      <w:tr w:rsidR="001E1D6C" w:rsidRPr="006E66E0" w:rsidTr="001E1D6C">
        <w:tc>
          <w:tcPr>
            <w:tcW w:w="14788" w:type="dxa"/>
            <w:gridSpan w:val="15"/>
            <w:shd w:val="clear" w:color="auto" w:fill="auto"/>
          </w:tcPr>
          <w:p w:rsidR="001E1D6C" w:rsidRPr="001E1D6C" w:rsidRDefault="001E1D6C" w:rsidP="001E1D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D6C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библиотечного обслуживания</w:t>
            </w:r>
          </w:p>
        </w:tc>
      </w:tr>
      <w:tr w:rsidR="00285B3E" w:rsidRPr="006E66E0" w:rsidTr="000B583B">
        <w:trPr>
          <w:trHeight w:val="460"/>
        </w:trPr>
        <w:tc>
          <w:tcPr>
            <w:tcW w:w="534" w:type="dxa"/>
            <w:vMerge w:val="restart"/>
          </w:tcPr>
          <w:p w:rsidR="00285B3E" w:rsidRPr="006E66E0" w:rsidRDefault="00285B3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285B3E" w:rsidRDefault="00285B3E" w:rsidP="005B4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Общедоступные би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лиотеки  городск</w:t>
            </w:r>
            <w:r w:rsidR="005B4E36">
              <w:rPr>
                <w:rFonts w:ascii="Times New Roman" w:hAnsi="Times New Roman" w:cs="Times New Roman"/>
                <w:sz w:val="20"/>
                <w:szCs w:val="20"/>
              </w:rPr>
              <w:t xml:space="preserve">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поселени</w:t>
            </w:r>
            <w:r w:rsidR="005B4E36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(городские массовые библиотеки)</w:t>
            </w:r>
          </w:p>
        </w:tc>
        <w:tc>
          <w:tcPr>
            <w:tcW w:w="1417" w:type="dxa"/>
            <w:vMerge w:val="restart"/>
          </w:tcPr>
          <w:p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объектов</w:t>
            </w: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285B3E" w:rsidRPr="00570D29" w:rsidRDefault="00CC4FB7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FB7">
              <w:rPr>
                <w:rFonts w:ascii="Times New Roman" w:hAnsi="Times New Roman" w:cs="Times New Roman"/>
                <w:sz w:val="20"/>
                <w:szCs w:val="20"/>
              </w:rPr>
              <w:t>в городском  населенном  пун</w:t>
            </w:r>
            <w:r w:rsidRPr="00CC4FB7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CC4FB7">
              <w:rPr>
                <w:rFonts w:ascii="Times New Roman" w:hAnsi="Times New Roman" w:cs="Times New Roman"/>
                <w:sz w:val="20"/>
                <w:szCs w:val="20"/>
              </w:rPr>
              <w:t xml:space="preserve">те </w:t>
            </w:r>
            <w:r w:rsidR="00285B3E">
              <w:rPr>
                <w:rFonts w:ascii="Times New Roman" w:hAnsi="Times New Roman" w:cs="Times New Roman"/>
                <w:sz w:val="20"/>
                <w:szCs w:val="20"/>
              </w:rPr>
              <w:t>с численностью населения до 50 тысяч человек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85B3E" w:rsidRPr="00570D29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vMerge w:val="restart"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ступность, минуты</w:t>
            </w:r>
          </w:p>
        </w:tc>
        <w:tc>
          <w:tcPr>
            <w:tcW w:w="4048" w:type="dxa"/>
            <w:gridSpan w:val="2"/>
            <w:vMerge w:val="restart"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285B3E" w:rsidRPr="006E66E0" w:rsidTr="000B583B">
        <w:trPr>
          <w:trHeight w:val="63"/>
        </w:trPr>
        <w:tc>
          <w:tcPr>
            <w:tcW w:w="534" w:type="dxa"/>
            <w:vMerge/>
          </w:tcPr>
          <w:p w:rsidR="00285B3E" w:rsidRPr="006E66E0" w:rsidRDefault="00285B3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285B3E" w:rsidRDefault="00CC4FB7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FB7">
              <w:rPr>
                <w:rFonts w:ascii="Times New Roman" w:hAnsi="Times New Roman" w:cs="Times New Roman"/>
                <w:sz w:val="20"/>
                <w:szCs w:val="20"/>
              </w:rPr>
              <w:t>в городском  населенном  пун</w:t>
            </w:r>
            <w:r w:rsidRPr="00CC4FB7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CC4FB7">
              <w:rPr>
                <w:rFonts w:ascii="Times New Roman" w:hAnsi="Times New Roman" w:cs="Times New Roman"/>
                <w:sz w:val="20"/>
                <w:szCs w:val="20"/>
              </w:rPr>
              <w:t xml:space="preserve">те </w:t>
            </w:r>
            <w:r w:rsidR="00285B3E">
              <w:rPr>
                <w:rFonts w:ascii="Times New Roman" w:hAnsi="Times New Roman" w:cs="Times New Roman"/>
                <w:sz w:val="20"/>
                <w:szCs w:val="20"/>
              </w:rPr>
              <w:t>численностью населения 50 тысяч человек и более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на 10 тысяч человек</w:t>
            </w:r>
          </w:p>
        </w:tc>
        <w:tc>
          <w:tcPr>
            <w:tcW w:w="1843" w:type="dxa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B3E" w:rsidRPr="006E66E0" w:rsidTr="000B583B">
        <w:trPr>
          <w:trHeight w:val="534"/>
        </w:trPr>
        <w:tc>
          <w:tcPr>
            <w:tcW w:w="534" w:type="dxa"/>
            <w:vMerge/>
          </w:tcPr>
          <w:p w:rsidR="00285B3E" w:rsidRPr="006E66E0" w:rsidRDefault="00285B3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единиц хр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нения, кол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чество чит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тельских мест на 1 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сячу человек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 насел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нии, тысяч человек</w:t>
            </w:r>
          </w:p>
        </w:tc>
        <w:tc>
          <w:tcPr>
            <w:tcW w:w="1559" w:type="dxa"/>
            <w:gridSpan w:val="5"/>
            <w:tcBorders>
              <w:bottom w:val="single" w:sz="4" w:space="0" w:color="auto"/>
            </w:tcBorders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единиц хран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 в тысячах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тательских мест</w:t>
            </w:r>
          </w:p>
        </w:tc>
        <w:tc>
          <w:tcPr>
            <w:tcW w:w="1843" w:type="dxa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B3E" w:rsidRPr="006E66E0" w:rsidTr="000B583B">
        <w:trPr>
          <w:trHeight w:val="278"/>
        </w:trPr>
        <w:tc>
          <w:tcPr>
            <w:tcW w:w="534" w:type="dxa"/>
            <w:vMerge/>
          </w:tcPr>
          <w:p w:rsidR="00285B3E" w:rsidRPr="006E66E0" w:rsidRDefault="00285B3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свыше 50</w:t>
            </w:r>
          </w:p>
        </w:tc>
        <w:tc>
          <w:tcPr>
            <w:tcW w:w="1559" w:type="dxa"/>
            <w:gridSpan w:val="5"/>
            <w:tcBorders>
              <w:bottom w:val="single" w:sz="4" w:space="0" w:color="auto"/>
            </w:tcBorders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B3E" w:rsidRPr="006E66E0" w:rsidTr="000B583B">
        <w:trPr>
          <w:trHeight w:val="90"/>
        </w:trPr>
        <w:tc>
          <w:tcPr>
            <w:tcW w:w="534" w:type="dxa"/>
            <w:vMerge/>
          </w:tcPr>
          <w:p w:rsidR="00285B3E" w:rsidRPr="006E66E0" w:rsidRDefault="00285B3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свыше 10 до 50</w:t>
            </w:r>
          </w:p>
        </w:tc>
        <w:tc>
          <w:tcPr>
            <w:tcW w:w="1559" w:type="dxa"/>
            <w:gridSpan w:val="5"/>
            <w:tcBorders>
              <w:bottom w:val="single" w:sz="4" w:space="0" w:color="auto"/>
            </w:tcBorders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4-4,5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2-3</w:t>
            </w:r>
          </w:p>
        </w:tc>
        <w:tc>
          <w:tcPr>
            <w:tcW w:w="1843" w:type="dxa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B3E" w:rsidRPr="006E66E0" w:rsidTr="000B583B">
        <w:trPr>
          <w:trHeight w:val="90"/>
        </w:trPr>
        <w:tc>
          <w:tcPr>
            <w:tcW w:w="534" w:type="dxa"/>
            <w:vMerge/>
          </w:tcPr>
          <w:p w:rsidR="00285B3E" w:rsidRPr="006E66E0" w:rsidRDefault="00285B3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tcBorders>
              <w:bottom w:val="single" w:sz="4" w:space="0" w:color="auto"/>
            </w:tcBorders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Примечания:</w:t>
            </w:r>
          </w:p>
          <w:p w:rsidR="00285B3E" w:rsidRPr="00167636" w:rsidRDefault="00285B3E" w:rsidP="001676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167636">
              <w:rPr>
                <w:rFonts w:ascii="Times New Roman" w:hAnsi="Times New Roman" w:cs="Times New Roman"/>
                <w:sz w:val="20"/>
                <w:szCs w:val="20"/>
              </w:rPr>
              <w:t xml:space="preserve"> Приведенные нормы не распространяются на научные, универсальные и специализированные библиотеки, вместимость которых определяется заданием на проектирование</w:t>
            </w:r>
          </w:p>
          <w:p w:rsidR="00285B3E" w:rsidRPr="00167636" w:rsidRDefault="00285B3E" w:rsidP="001676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167636">
              <w:rPr>
                <w:rFonts w:ascii="Times New Roman" w:hAnsi="Times New Roman" w:cs="Times New Roman"/>
                <w:sz w:val="20"/>
                <w:szCs w:val="20"/>
              </w:rPr>
              <w:t>Дополнительно в центральной городской би</w:t>
            </w:r>
            <w:r w:rsidRPr="00167636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1676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лиотеке на 1 тыс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ячу</w:t>
            </w:r>
            <w:r w:rsidRPr="00167636">
              <w:rPr>
                <w:rFonts w:ascii="Times New Roman" w:hAnsi="Times New Roman" w:cs="Times New Roman"/>
                <w:sz w:val="20"/>
                <w:szCs w:val="20"/>
              </w:rPr>
              <w:t xml:space="preserve"> чел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овек</w:t>
            </w:r>
            <w:r w:rsidRPr="00167636">
              <w:rPr>
                <w:rFonts w:ascii="Times New Roman" w:hAnsi="Times New Roman" w:cs="Times New Roman"/>
                <w:sz w:val="20"/>
                <w:szCs w:val="20"/>
              </w:rPr>
              <w:t xml:space="preserve"> при населении города, тыс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яч</w:t>
            </w:r>
            <w:r w:rsidRPr="00167636">
              <w:rPr>
                <w:rFonts w:ascii="Times New Roman" w:hAnsi="Times New Roman" w:cs="Times New Roman"/>
                <w:sz w:val="20"/>
                <w:szCs w:val="20"/>
              </w:rPr>
              <w:t xml:space="preserve"> чел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овек</w:t>
            </w:r>
            <w:r w:rsidRPr="0016763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285B3E" w:rsidRPr="00167636" w:rsidRDefault="00285B3E" w:rsidP="001676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636">
              <w:rPr>
                <w:rFonts w:ascii="Times New Roman" w:hAnsi="Times New Roman" w:cs="Times New Roman"/>
                <w:sz w:val="20"/>
                <w:szCs w:val="20"/>
              </w:rPr>
              <w:t>500 и более – 0,1 тыс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ячи</w:t>
            </w:r>
            <w:r w:rsidRPr="00167636">
              <w:rPr>
                <w:rFonts w:ascii="Times New Roman" w:hAnsi="Times New Roman" w:cs="Times New Roman"/>
                <w:sz w:val="20"/>
                <w:szCs w:val="20"/>
              </w:rPr>
              <w:t xml:space="preserve"> 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иниц</w:t>
            </w:r>
            <w:r w:rsidRPr="00167636">
              <w:rPr>
                <w:rFonts w:ascii="Times New Roman" w:hAnsi="Times New Roman" w:cs="Times New Roman"/>
                <w:sz w:val="20"/>
                <w:szCs w:val="20"/>
              </w:rPr>
              <w:t xml:space="preserve"> хранения, 0,1 ч</w:t>
            </w:r>
            <w:r w:rsidRPr="0016763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67636">
              <w:rPr>
                <w:rFonts w:ascii="Times New Roman" w:hAnsi="Times New Roman" w:cs="Times New Roman"/>
                <w:sz w:val="20"/>
                <w:szCs w:val="20"/>
              </w:rPr>
              <w:t>тательск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их</w:t>
            </w:r>
            <w:r w:rsidRPr="00167636">
              <w:rPr>
                <w:rFonts w:ascii="Times New Roman" w:hAnsi="Times New Roman" w:cs="Times New Roman"/>
                <w:sz w:val="20"/>
                <w:szCs w:val="20"/>
              </w:rPr>
              <w:t xml:space="preserve"> мест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6763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85B3E" w:rsidRPr="00167636" w:rsidRDefault="00285B3E" w:rsidP="001676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636">
              <w:rPr>
                <w:rFonts w:ascii="Times New Roman" w:hAnsi="Times New Roman" w:cs="Times New Roman"/>
                <w:sz w:val="20"/>
                <w:szCs w:val="20"/>
              </w:rPr>
              <w:t xml:space="preserve">250 и более - 0,2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тысячи</w:t>
            </w:r>
            <w:r w:rsidRPr="00167636">
              <w:rPr>
                <w:rFonts w:ascii="Times New Roman" w:hAnsi="Times New Roman" w:cs="Times New Roman"/>
                <w:sz w:val="20"/>
                <w:szCs w:val="20"/>
              </w:rPr>
              <w:t xml:space="preserve"> 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иниц</w:t>
            </w:r>
            <w:r w:rsidRPr="00167636">
              <w:rPr>
                <w:rFonts w:ascii="Times New Roman" w:hAnsi="Times New Roman" w:cs="Times New Roman"/>
                <w:sz w:val="20"/>
                <w:szCs w:val="20"/>
              </w:rPr>
              <w:t xml:space="preserve"> хранения, 0,2 чит</w:t>
            </w:r>
            <w:r w:rsidRPr="0016763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67636">
              <w:rPr>
                <w:rFonts w:ascii="Times New Roman" w:hAnsi="Times New Roman" w:cs="Times New Roman"/>
                <w:sz w:val="20"/>
                <w:szCs w:val="20"/>
              </w:rPr>
              <w:t>тельских места;</w:t>
            </w:r>
          </w:p>
          <w:p w:rsidR="00285B3E" w:rsidRPr="00167636" w:rsidRDefault="00285B3E" w:rsidP="001676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636">
              <w:rPr>
                <w:rFonts w:ascii="Times New Roman" w:hAnsi="Times New Roman" w:cs="Times New Roman"/>
                <w:sz w:val="20"/>
                <w:szCs w:val="20"/>
              </w:rPr>
              <w:t>100 и более - 0,3 тыс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ячи</w:t>
            </w:r>
            <w:r w:rsidRPr="00167636">
              <w:rPr>
                <w:rFonts w:ascii="Times New Roman" w:hAnsi="Times New Roman" w:cs="Times New Roman"/>
                <w:sz w:val="20"/>
                <w:szCs w:val="20"/>
              </w:rPr>
              <w:t xml:space="preserve"> 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иниц</w:t>
            </w:r>
            <w:r w:rsidRPr="00167636">
              <w:rPr>
                <w:rFonts w:ascii="Times New Roman" w:hAnsi="Times New Roman" w:cs="Times New Roman"/>
                <w:sz w:val="20"/>
                <w:szCs w:val="20"/>
              </w:rPr>
              <w:t xml:space="preserve"> хранения, 0,3 чит</w:t>
            </w:r>
            <w:r w:rsidRPr="0016763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67636">
              <w:rPr>
                <w:rFonts w:ascii="Times New Roman" w:hAnsi="Times New Roman" w:cs="Times New Roman"/>
                <w:sz w:val="20"/>
                <w:szCs w:val="20"/>
              </w:rPr>
              <w:t>тельских места;</w:t>
            </w:r>
          </w:p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636">
              <w:rPr>
                <w:rFonts w:ascii="Times New Roman" w:hAnsi="Times New Roman" w:cs="Times New Roman"/>
                <w:sz w:val="20"/>
                <w:szCs w:val="20"/>
              </w:rPr>
              <w:t>50 и менее - 0,5 тыс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ячи</w:t>
            </w:r>
            <w:r w:rsidRPr="00167636">
              <w:rPr>
                <w:rFonts w:ascii="Times New Roman" w:hAnsi="Times New Roman" w:cs="Times New Roman"/>
                <w:sz w:val="20"/>
                <w:szCs w:val="20"/>
              </w:rPr>
              <w:t xml:space="preserve"> 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иниц</w:t>
            </w:r>
            <w:r w:rsidRPr="00167636">
              <w:rPr>
                <w:rFonts w:ascii="Times New Roman" w:hAnsi="Times New Roman" w:cs="Times New Roman"/>
                <w:sz w:val="20"/>
                <w:szCs w:val="20"/>
              </w:rPr>
              <w:t xml:space="preserve"> хранения, 0,3 чит</w:t>
            </w:r>
            <w:r w:rsidRPr="0016763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67636">
              <w:rPr>
                <w:rFonts w:ascii="Times New Roman" w:hAnsi="Times New Roman" w:cs="Times New Roman"/>
                <w:sz w:val="20"/>
                <w:szCs w:val="20"/>
              </w:rPr>
              <w:t>тельских места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1E1D6C">
        <w:tc>
          <w:tcPr>
            <w:tcW w:w="14788" w:type="dxa"/>
            <w:gridSpan w:val="15"/>
            <w:shd w:val="clear" w:color="auto" w:fill="auto"/>
          </w:tcPr>
          <w:p w:rsidR="00137844" w:rsidRPr="001E1D6C" w:rsidRDefault="00137844" w:rsidP="001E1D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D6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Объекты в области культуры и искусства</w:t>
            </w:r>
          </w:p>
        </w:tc>
      </w:tr>
      <w:tr w:rsidR="00137844" w:rsidRPr="006E66E0" w:rsidTr="00981DD4">
        <w:trPr>
          <w:trHeight w:val="307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5B4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Учреждения культуры клубного типа горо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</w:t>
            </w:r>
            <w:r w:rsidR="005B4E36"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поселени</w:t>
            </w:r>
            <w:r w:rsidR="005B4E36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объектов, </w:t>
            </w:r>
          </w:p>
          <w:p w:rsidR="00137844" w:rsidRDefault="00137844" w:rsidP="00524A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мест</w:t>
            </w:r>
          </w:p>
        </w:tc>
        <w:tc>
          <w:tcPr>
            <w:tcW w:w="2977" w:type="dxa"/>
            <w:gridSpan w:val="6"/>
          </w:tcPr>
          <w:p w:rsidR="00137844" w:rsidRPr="00570D29" w:rsidRDefault="00137844" w:rsidP="00CC4F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4A96">
              <w:rPr>
                <w:rFonts w:ascii="Times New Roman" w:hAnsi="Times New Roman" w:cs="Times New Roman"/>
                <w:sz w:val="20"/>
                <w:szCs w:val="20"/>
              </w:rPr>
              <w:t>в городск</w:t>
            </w:r>
            <w:r w:rsidR="00CC4FB7">
              <w:rPr>
                <w:rFonts w:ascii="Times New Roman" w:hAnsi="Times New Roman" w:cs="Times New Roman"/>
                <w:sz w:val="20"/>
                <w:szCs w:val="20"/>
              </w:rPr>
              <w:t xml:space="preserve">ом </w:t>
            </w:r>
            <w:r w:rsidRPr="00524A96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</w:t>
            </w:r>
            <w:r w:rsidR="00CC4FB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24A96">
              <w:rPr>
                <w:rFonts w:ascii="Times New Roman" w:hAnsi="Times New Roman" w:cs="Times New Roman"/>
                <w:sz w:val="20"/>
                <w:szCs w:val="20"/>
              </w:rPr>
              <w:t xml:space="preserve"> с чи</w:t>
            </w:r>
            <w:r w:rsidRPr="00524A9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24A96">
              <w:rPr>
                <w:rFonts w:ascii="Times New Roman" w:hAnsi="Times New Roman" w:cs="Times New Roman"/>
                <w:sz w:val="20"/>
                <w:szCs w:val="20"/>
              </w:rPr>
              <w:t>лом жителей до 10 тыс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яч чел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век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объект</w:t>
            </w:r>
          </w:p>
        </w:tc>
        <w:tc>
          <w:tcPr>
            <w:tcW w:w="184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ступность, минуты</w:t>
            </w:r>
          </w:p>
        </w:tc>
        <w:tc>
          <w:tcPr>
            <w:tcW w:w="2835" w:type="dxa"/>
            <w:vMerge w:val="restart"/>
          </w:tcPr>
          <w:p w:rsidR="00137844" w:rsidRDefault="00CC4FB7" w:rsidP="00D97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FB7">
              <w:rPr>
                <w:rFonts w:ascii="Times New Roman" w:hAnsi="Times New Roman" w:cs="Times New Roman"/>
                <w:sz w:val="20"/>
                <w:szCs w:val="20"/>
              </w:rPr>
              <w:t>в городском  населенном  пункте</w:t>
            </w:r>
          </w:p>
        </w:tc>
        <w:tc>
          <w:tcPr>
            <w:tcW w:w="121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137844" w:rsidRPr="006E66E0" w:rsidTr="00981DD4">
        <w:trPr>
          <w:trHeight w:val="307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DA21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Pr="00570D29" w:rsidRDefault="00137844" w:rsidP="00CC4F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4A96">
              <w:rPr>
                <w:rFonts w:ascii="Times New Roman" w:hAnsi="Times New Roman" w:cs="Times New Roman"/>
                <w:sz w:val="20"/>
                <w:szCs w:val="20"/>
              </w:rPr>
              <w:t>в городск</w:t>
            </w:r>
            <w:r w:rsidR="00CC4FB7">
              <w:rPr>
                <w:rFonts w:ascii="Times New Roman" w:hAnsi="Times New Roman" w:cs="Times New Roman"/>
                <w:sz w:val="20"/>
                <w:szCs w:val="20"/>
              </w:rPr>
              <w:t xml:space="preserve">ом </w:t>
            </w:r>
            <w:r w:rsidRPr="00524A96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</w:t>
            </w:r>
            <w:r w:rsidR="00CC4FB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24A96">
              <w:rPr>
                <w:rFonts w:ascii="Times New Roman" w:hAnsi="Times New Roman" w:cs="Times New Roman"/>
                <w:sz w:val="20"/>
                <w:szCs w:val="20"/>
              </w:rPr>
              <w:t xml:space="preserve"> с чи</w:t>
            </w:r>
            <w:r w:rsidRPr="00524A9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24A96">
              <w:rPr>
                <w:rFonts w:ascii="Times New Roman" w:hAnsi="Times New Roman" w:cs="Times New Roman"/>
                <w:sz w:val="20"/>
                <w:szCs w:val="20"/>
              </w:rPr>
              <w:t xml:space="preserve">лом жителей от 10 до 50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тысяч человек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524A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4A96">
              <w:rPr>
                <w:rFonts w:ascii="Times New Roman" w:hAnsi="Times New Roman" w:cs="Times New Roman"/>
                <w:sz w:val="20"/>
                <w:szCs w:val="20"/>
              </w:rPr>
              <w:t>50 зрительских мест на 1 тыс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ячу</w:t>
            </w:r>
            <w:r w:rsidRPr="00524A96">
              <w:rPr>
                <w:rFonts w:ascii="Times New Roman" w:hAnsi="Times New Roman" w:cs="Times New Roman"/>
                <w:sz w:val="20"/>
                <w:szCs w:val="20"/>
              </w:rPr>
              <w:t xml:space="preserve"> жителей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137844" w:rsidRDefault="00137844" w:rsidP="00D97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981DD4">
        <w:trPr>
          <w:trHeight w:val="307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DA21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Pr="00570D29" w:rsidRDefault="00137844" w:rsidP="00CC4F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4A96">
              <w:rPr>
                <w:rFonts w:ascii="Times New Roman" w:hAnsi="Times New Roman" w:cs="Times New Roman"/>
                <w:sz w:val="20"/>
                <w:szCs w:val="20"/>
              </w:rPr>
              <w:t>в городск</w:t>
            </w:r>
            <w:r w:rsidR="00CC4FB7"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  <w:r w:rsidRPr="00524A96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</w:t>
            </w:r>
            <w:r w:rsidR="00CC4FB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24A96">
              <w:rPr>
                <w:rFonts w:ascii="Times New Roman" w:hAnsi="Times New Roman" w:cs="Times New Roman"/>
                <w:sz w:val="20"/>
                <w:szCs w:val="20"/>
              </w:rPr>
              <w:t xml:space="preserve"> с чи</w:t>
            </w:r>
            <w:r w:rsidRPr="00524A9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24A96">
              <w:rPr>
                <w:rFonts w:ascii="Times New Roman" w:hAnsi="Times New Roman" w:cs="Times New Roman"/>
                <w:sz w:val="20"/>
                <w:szCs w:val="20"/>
              </w:rPr>
              <w:t xml:space="preserve">лом жителей от 50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 100 тысяч</w:t>
            </w:r>
            <w:r w:rsidRPr="00524A96">
              <w:rPr>
                <w:rFonts w:ascii="Times New Roman" w:hAnsi="Times New Roman" w:cs="Times New Roman"/>
                <w:sz w:val="20"/>
                <w:szCs w:val="20"/>
              </w:rPr>
              <w:t xml:space="preserve"> чел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овек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зрительских мест на 1 тысячу</w:t>
            </w:r>
            <w:r w:rsidRPr="00524A96">
              <w:rPr>
                <w:rFonts w:ascii="Times New Roman" w:hAnsi="Times New Roman" w:cs="Times New Roman"/>
                <w:sz w:val="20"/>
                <w:szCs w:val="20"/>
              </w:rPr>
              <w:t xml:space="preserve"> жителей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137844" w:rsidRDefault="00137844" w:rsidP="00D97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981DD4">
        <w:trPr>
          <w:trHeight w:val="307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DA21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Pr="00570D29" w:rsidRDefault="00137844" w:rsidP="00CC4F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4A96">
              <w:rPr>
                <w:rFonts w:ascii="Times New Roman" w:hAnsi="Times New Roman" w:cs="Times New Roman"/>
                <w:sz w:val="20"/>
                <w:szCs w:val="20"/>
              </w:rPr>
              <w:t>в городск</w:t>
            </w:r>
            <w:r w:rsidR="00CC4FB7"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  <w:r w:rsidRPr="00524A96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</w:t>
            </w:r>
            <w:r w:rsidR="00CC4FB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24A96">
              <w:rPr>
                <w:rFonts w:ascii="Times New Roman" w:hAnsi="Times New Roman" w:cs="Times New Roman"/>
                <w:sz w:val="20"/>
                <w:szCs w:val="20"/>
              </w:rPr>
              <w:t xml:space="preserve"> с чи</w:t>
            </w:r>
            <w:r w:rsidRPr="00524A9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24A96">
              <w:rPr>
                <w:rFonts w:ascii="Times New Roman" w:hAnsi="Times New Roman" w:cs="Times New Roman"/>
                <w:sz w:val="20"/>
                <w:szCs w:val="20"/>
              </w:rPr>
              <w:t>лом жителей от 100 до 250 т</w:t>
            </w:r>
            <w:r w:rsidRPr="00524A96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524A9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яч человек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зрительских мест на 1 тысячу</w:t>
            </w:r>
            <w:r w:rsidRPr="00524A96">
              <w:rPr>
                <w:rFonts w:ascii="Times New Roman" w:hAnsi="Times New Roman" w:cs="Times New Roman"/>
                <w:sz w:val="20"/>
                <w:szCs w:val="20"/>
              </w:rPr>
              <w:t xml:space="preserve"> жителей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</w:tcPr>
          <w:p w:rsidR="00137844" w:rsidRDefault="00137844" w:rsidP="00D97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иных населенных пунктах</w:t>
            </w:r>
          </w:p>
        </w:tc>
        <w:tc>
          <w:tcPr>
            <w:tcW w:w="121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навливае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ся</w:t>
            </w:r>
          </w:p>
        </w:tc>
      </w:tr>
      <w:tr w:rsidR="00137844" w:rsidRPr="006E66E0" w:rsidTr="00981DD4">
        <w:trPr>
          <w:trHeight w:val="307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DA21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Pr="00570D29" w:rsidRDefault="00137844" w:rsidP="00CC4F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4A96">
              <w:rPr>
                <w:rFonts w:ascii="Times New Roman" w:hAnsi="Times New Roman" w:cs="Times New Roman"/>
                <w:sz w:val="20"/>
                <w:szCs w:val="20"/>
              </w:rPr>
              <w:t>в городск</w:t>
            </w:r>
            <w:r w:rsidR="00CC4FB7"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  <w:r w:rsidRPr="00524A96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</w:t>
            </w:r>
            <w:r w:rsidR="00CC4FB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24A96">
              <w:rPr>
                <w:rFonts w:ascii="Times New Roman" w:hAnsi="Times New Roman" w:cs="Times New Roman"/>
                <w:sz w:val="20"/>
                <w:szCs w:val="20"/>
              </w:rPr>
              <w:t xml:space="preserve"> с чи</w:t>
            </w:r>
            <w:r w:rsidRPr="00524A9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24A96">
              <w:rPr>
                <w:rFonts w:ascii="Times New Roman" w:hAnsi="Times New Roman" w:cs="Times New Roman"/>
                <w:sz w:val="20"/>
                <w:szCs w:val="20"/>
              </w:rPr>
              <w:t>лом жителей от 200 до 500 т</w:t>
            </w:r>
            <w:r w:rsidRPr="00524A96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524A9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яч человек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зрительских мест на 1 тысячу</w:t>
            </w:r>
            <w:r w:rsidRPr="00524A96">
              <w:rPr>
                <w:rFonts w:ascii="Times New Roman" w:hAnsi="Times New Roman" w:cs="Times New Roman"/>
                <w:sz w:val="20"/>
                <w:szCs w:val="20"/>
              </w:rPr>
              <w:t xml:space="preserve"> жителей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137844" w:rsidRDefault="00137844" w:rsidP="00D97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981DD4">
        <w:trPr>
          <w:trHeight w:val="3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Pr="00570D29" w:rsidRDefault="00137844" w:rsidP="00CC4F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4A96">
              <w:rPr>
                <w:rFonts w:ascii="Times New Roman" w:hAnsi="Times New Roman" w:cs="Times New Roman"/>
                <w:sz w:val="20"/>
                <w:szCs w:val="20"/>
              </w:rPr>
              <w:t>в городск</w:t>
            </w:r>
            <w:r w:rsidR="00CC4FB7"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  <w:r w:rsidRPr="00524A96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</w:t>
            </w:r>
            <w:r w:rsidR="00CC4FB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24A96">
              <w:rPr>
                <w:rFonts w:ascii="Times New Roman" w:hAnsi="Times New Roman" w:cs="Times New Roman"/>
                <w:sz w:val="20"/>
                <w:szCs w:val="20"/>
              </w:rPr>
              <w:t xml:space="preserve"> с чи</w:t>
            </w:r>
            <w:r w:rsidRPr="00524A9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24A96">
              <w:rPr>
                <w:rFonts w:ascii="Times New Roman" w:hAnsi="Times New Roman" w:cs="Times New Roman"/>
                <w:sz w:val="20"/>
                <w:szCs w:val="20"/>
              </w:rPr>
              <w:t>лом жителей более 500 тыс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яч человек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4A96">
              <w:rPr>
                <w:rFonts w:ascii="Times New Roman" w:hAnsi="Times New Roman" w:cs="Times New Roman"/>
                <w:sz w:val="20"/>
                <w:szCs w:val="20"/>
              </w:rPr>
              <w:t>50 зрительских мест на 1 тыс. жителей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137844" w:rsidRDefault="00137844" w:rsidP="00D97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1E1D6C" w:rsidTr="001E1D6C">
        <w:tc>
          <w:tcPr>
            <w:tcW w:w="14788" w:type="dxa"/>
            <w:gridSpan w:val="15"/>
            <w:shd w:val="clear" w:color="auto" w:fill="auto"/>
          </w:tcPr>
          <w:p w:rsidR="00137844" w:rsidRPr="001E1D6C" w:rsidRDefault="00137844" w:rsidP="001E1D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D6C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создания условий для массового отдыха жителей поселения и организация обустройства мест массового отдыха населения</w:t>
            </w:r>
          </w:p>
        </w:tc>
      </w:tr>
      <w:tr w:rsidR="00137844" w:rsidRPr="006E66E0" w:rsidTr="00981DD4">
        <w:tc>
          <w:tcPr>
            <w:tcW w:w="534" w:type="dxa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зелененны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террит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общего пользов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(без учета горо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ских лесов)</w:t>
            </w:r>
          </w:p>
        </w:tc>
        <w:tc>
          <w:tcPr>
            <w:tcW w:w="1417" w:type="dxa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квадратный метр на 1 человека</w:t>
            </w:r>
          </w:p>
        </w:tc>
        <w:tc>
          <w:tcPr>
            <w:tcW w:w="4678" w:type="dxa"/>
            <w:gridSpan w:val="9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137844" w:rsidRDefault="00137844" w:rsidP="00765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ступность, метры</w:t>
            </w:r>
          </w:p>
        </w:tc>
        <w:tc>
          <w:tcPr>
            <w:tcW w:w="4048" w:type="dxa"/>
            <w:gridSpan w:val="2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1 000</w:t>
            </w:r>
          </w:p>
        </w:tc>
      </w:tr>
      <w:tr w:rsidR="00137844" w:rsidRPr="006E66E0" w:rsidTr="00981DD4">
        <w:trPr>
          <w:trHeight w:val="103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арк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культуры и о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дыха</w:t>
            </w:r>
          </w:p>
        </w:tc>
        <w:tc>
          <w:tcPr>
            <w:tcW w:w="1417" w:type="dxa"/>
            <w:vMerge w:val="restart"/>
          </w:tcPr>
          <w:p w:rsidR="00137844" w:rsidRPr="00570D29" w:rsidRDefault="00137844" w:rsidP="00451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количество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объектов</w:t>
            </w: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137844" w:rsidRPr="00570D29" w:rsidRDefault="00137844" w:rsidP="00451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 населенных пунктах с числом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жителей от 10 тысяч человек до 100 тысяч человек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84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ступность, минуты</w:t>
            </w:r>
          </w:p>
        </w:tc>
        <w:tc>
          <w:tcPr>
            <w:tcW w:w="4048" w:type="dxa"/>
            <w:gridSpan w:val="2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</w:p>
        </w:tc>
      </w:tr>
      <w:tr w:rsidR="00137844" w:rsidRPr="006E66E0" w:rsidTr="00981DD4">
        <w:trPr>
          <w:trHeight w:val="102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4514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населенных пунктах с числом жителей более 100 тысяч чел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век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на каждые 10 тысяч жителей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FB4E2B">
        <w:trPr>
          <w:trHeight w:val="102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137844" w:rsidRDefault="00137844" w:rsidP="004514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иных населенных пунктах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ется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FB4E2B" w:rsidTr="00FB4E2B">
        <w:tc>
          <w:tcPr>
            <w:tcW w:w="14788" w:type="dxa"/>
            <w:gridSpan w:val="15"/>
            <w:shd w:val="clear" w:color="auto" w:fill="auto"/>
          </w:tcPr>
          <w:p w:rsidR="00137844" w:rsidRPr="00FB4E2B" w:rsidRDefault="00137844" w:rsidP="00FB4E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4E2B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обеспечения объектами транспортной инфраструктуры</w:t>
            </w:r>
          </w:p>
        </w:tc>
      </w:tr>
      <w:tr w:rsidR="00137844" w:rsidRPr="006E66E0" w:rsidTr="008A4A56">
        <w:trPr>
          <w:trHeight w:val="74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втомобильны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дорог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местного значения (улично-дорожн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сеть)</w:t>
            </w:r>
          </w:p>
        </w:tc>
        <w:tc>
          <w:tcPr>
            <w:tcW w:w="1417" w:type="dxa"/>
            <w:vMerge w:val="restart"/>
          </w:tcPr>
          <w:p w:rsidR="00137844" w:rsidRPr="00570D29" w:rsidRDefault="00137844" w:rsidP="00451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плотность улично-дорожной сети, кил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метры на квадратные километры территории</w:t>
            </w:r>
          </w:p>
        </w:tc>
        <w:tc>
          <w:tcPr>
            <w:tcW w:w="4678" w:type="dxa"/>
            <w:gridSpan w:val="9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  <w:p w:rsidR="00137844" w:rsidRPr="008A4A56" w:rsidRDefault="00137844" w:rsidP="00887E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137844" w:rsidRPr="006E66E0" w:rsidTr="00981DD4">
        <w:trPr>
          <w:trHeight w:val="824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4514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*Примечание: при расчете обеспеченности учит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ваются автомобильные дороги общего пользования федерального значения, автомобильные дороги общего пользования регионального или межмун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ципального значения, автомобильные дороги мес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ного значения муниципального района, находящи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ся в границах населенных пунктов.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1E1D6C">
        <w:trPr>
          <w:trHeight w:val="103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тоянк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и парковк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(парковочны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 места) общего пользования</w:t>
            </w:r>
          </w:p>
        </w:tc>
        <w:tc>
          <w:tcPr>
            <w:tcW w:w="1417" w:type="dxa"/>
            <w:vMerge w:val="restart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уровень обеспеченн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 в проце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тах</w:t>
            </w:r>
          </w:p>
        </w:tc>
        <w:tc>
          <w:tcPr>
            <w:tcW w:w="4678" w:type="dxa"/>
            <w:gridSpan w:val="9"/>
          </w:tcPr>
          <w:p w:rsidR="00137844" w:rsidRPr="00570D29" w:rsidRDefault="00137844" w:rsidP="004648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Из расчета не менее чем для 70 % расчетного парка индивидуальных легковых автомобилей, в том чи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ле</w:t>
            </w:r>
            <w:proofErr w:type="gramStart"/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, %:</w:t>
            </w:r>
            <w:proofErr w:type="gramEnd"/>
          </w:p>
        </w:tc>
        <w:tc>
          <w:tcPr>
            <w:tcW w:w="184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ступность,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2835" w:type="dxa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до входов в жилые дома</w:t>
            </w:r>
          </w:p>
        </w:tc>
        <w:tc>
          <w:tcPr>
            <w:tcW w:w="1213" w:type="dxa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137844" w:rsidRPr="006E66E0" w:rsidTr="00FB4E2B">
        <w:trPr>
          <w:trHeight w:val="74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Pr="001E1D6C" w:rsidRDefault="00137844" w:rsidP="001E1D6C">
            <w:pPr>
              <w:pStyle w:val="aa"/>
              <w:shd w:val="clear" w:color="auto" w:fill="auto"/>
              <w:spacing w:before="0" w:after="0"/>
              <w:ind w:firstLine="0"/>
              <w:jc w:val="left"/>
              <w:rPr>
                <w:rFonts w:eastAsiaTheme="minorEastAsia"/>
              </w:rPr>
            </w:pPr>
            <w:r>
              <w:rPr>
                <w:rFonts w:eastAsiaTheme="minorEastAsia"/>
              </w:rPr>
              <w:t>жилые районы</w:t>
            </w:r>
          </w:p>
        </w:tc>
        <w:tc>
          <w:tcPr>
            <w:tcW w:w="1701" w:type="dxa"/>
            <w:gridSpan w:val="3"/>
          </w:tcPr>
          <w:p w:rsidR="00137844" w:rsidRPr="00FB4E2B" w:rsidRDefault="00137844" w:rsidP="00FB4E2B">
            <w:pPr>
              <w:pStyle w:val="aa"/>
              <w:shd w:val="clear" w:color="auto" w:fill="auto"/>
              <w:spacing w:before="0" w:after="0"/>
              <w:ind w:firstLine="0"/>
              <w:jc w:val="left"/>
              <w:rPr>
                <w:rFonts w:eastAsiaTheme="minorEastAsia"/>
              </w:rPr>
            </w:pPr>
            <w:r w:rsidRPr="00FB4E2B">
              <w:rPr>
                <w:rFonts w:eastAsiaTheme="minorEastAsia"/>
              </w:rPr>
              <w:t>25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37844" w:rsidRPr="005C4B12" w:rsidRDefault="00137844" w:rsidP="005C4B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до входов в пассажирски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 xml:space="preserve"> помещени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 xml:space="preserve"> вокзалов, входов в места крупных</w:t>
            </w:r>
          </w:p>
          <w:p w:rsidR="00137844" w:rsidRDefault="00137844" w:rsidP="005C4B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учреждений торговли и общ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ственного питания</w:t>
            </w:r>
          </w:p>
        </w:tc>
        <w:tc>
          <w:tcPr>
            <w:tcW w:w="1213" w:type="dxa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</w:tr>
      <w:tr w:rsidR="00137844" w:rsidRPr="006E66E0" w:rsidTr="00FB4E2B">
        <w:trPr>
          <w:trHeight w:val="102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Pr="00FB4E2B" w:rsidRDefault="00137844" w:rsidP="004648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общегородские и специализ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рованные центры</w:t>
            </w:r>
          </w:p>
        </w:tc>
        <w:tc>
          <w:tcPr>
            <w:tcW w:w="1701" w:type="dxa"/>
            <w:gridSpan w:val="3"/>
          </w:tcPr>
          <w:p w:rsidR="00137844" w:rsidRPr="00FB4E2B" w:rsidRDefault="00137844" w:rsidP="00FB4E2B">
            <w:pPr>
              <w:pStyle w:val="aa"/>
              <w:shd w:val="clear" w:color="auto" w:fill="auto"/>
              <w:spacing w:before="0" w:after="0"/>
              <w:ind w:firstLine="0"/>
              <w:jc w:val="left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37844" w:rsidRPr="005C4B12" w:rsidRDefault="00137844" w:rsidP="005C4B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входов в 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прочи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 xml:space="preserve"> учрежд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 xml:space="preserve"> и предприяти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 xml:space="preserve"> обслуж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вания населения</w:t>
            </w:r>
          </w:p>
          <w:p w:rsidR="00137844" w:rsidRDefault="00137844" w:rsidP="005C4B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и административных зданий</w:t>
            </w:r>
          </w:p>
        </w:tc>
        <w:tc>
          <w:tcPr>
            <w:tcW w:w="1213" w:type="dxa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</w:tr>
      <w:tr w:rsidR="00137844" w:rsidRPr="006E66E0" w:rsidTr="00FB4E2B">
        <w:trPr>
          <w:trHeight w:val="102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Pr="005C4B12" w:rsidRDefault="00137844" w:rsidP="001E1D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промышленные и коммунал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но-складские зо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 (районы)</w:t>
            </w:r>
          </w:p>
        </w:tc>
        <w:tc>
          <w:tcPr>
            <w:tcW w:w="1701" w:type="dxa"/>
            <w:gridSpan w:val="3"/>
          </w:tcPr>
          <w:p w:rsidR="00137844" w:rsidRPr="00FB4E2B" w:rsidRDefault="00137844" w:rsidP="00FB4E2B">
            <w:pPr>
              <w:pStyle w:val="aa"/>
              <w:shd w:val="clear" w:color="auto" w:fill="auto"/>
              <w:spacing w:before="0" w:after="0"/>
              <w:ind w:firstLine="0"/>
              <w:jc w:val="left"/>
              <w:rPr>
                <w:rFonts w:eastAsiaTheme="minorEastAsia"/>
              </w:rPr>
            </w:pPr>
            <w:r>
              <w:rPr>
                <w:rFonts w:eastAsiaTheme="minorEastAsia"/>
              </w:rPr>
              <w:t>25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37844" w:rsidRDefault="00137844" w:rsidP="005C4B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FB4E2B">
        <w:trPr>
          <w:trHeight w:val="102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Pr="006E2AFC" w:rsidRDefault="00137844" w:rsidP="0046487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зоны массового кратковреме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ного отдыха</w:t>
            </w:r>
          </w:p>
        </w:tc>
        <w:tc>
          <w:tcPr>
            <w:tcW w:w="1701" w:type="dxa"/>
            <w:gridSpan w:val="3"/>
          </w:tcPr>
          <w:p w:rsidR="00137844" w:rsidRPr="00FB4E2B" w:rsidRDefault="00137844" w:rsidP="00FB4E2B">
            <w:pPr>
              <w:pStyle w:val="aa"/>
              <w:shd w:val="clear" w:color="auto" w:fill="auto"/>
              <w:spacing w:before="0" w:after="0"/>
              <w:ind w:firstLine="0"/>
              <w:jc w:val="left"/>
              <w:rPr>
                <w:rFonts w:eastAsiaTheme="minorEastAsia"/>
              </w:rPr>
            </w:pPr>
            <w:r>
              <w:rPr>
                <w:rFonts w:eastAsiaTheme="minorEastAsia"/>
              </w:rPr>
              <w:t>15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входов в парки, на выста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ки и стадионы</w:t>
            </w:r>
          </w:p>
        </w:tc>
        <w:tc>
          <w:tcPr>
            <w:tcW w:w="1213" w:type="dxa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</w:tr>
      <w:tr w:rsidR="00137844" w:rsidRPr="006E66E0" w:rsidTr="00981DD4">
        <w:trPr>
          <w:trHeight w:val="534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линий наземного общественного пасс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жирского транспорта</w:t>
            </w:r>
          </w:p>
        </w:tc>
        <w:tc>
          <w:tcPr>
            <w:tcW w:w="1417" w:type="dxa"/>
            <w:vMerge w:val="restart"/>
          </w:tcPr>
          <w:p w:rsidR="00137844" w:rsidRPr="00570D29" w:rsidRDefault="00137844" w:rsidP="006A0A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плотность сети, кил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метры сети на квадра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кил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метр терр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тории</w:t>
            </w:r>
          </w:p>
        </w:tc>
        <w:tc>
          <w:tcPr>
            <w:tcW w:w="4678" w:type="dxa"/>
            <w:gridSpan w:val="9"/>
            <w:vMerge w:val="restart"/>
          </w:tcPr>
          <w:p w:rsidR="00137844" w:rsidRPr="00FB4E2B" w:rsidRDefault="00137844" w:rsidP="00FB4E2B">
            <w:pPr>
              <w:pStyle w:val="aa"/>
              <w:shd w:val="clear" w:color="auto" w:fill="auto"/>
              <w:spacing w:before="0" w:after="0"/>
              <w:ind w:firstLine="0"/>
              <w:jc w:val="left"/>
              <w:rPr>
                <w:rFonts w:eastAsiaTheme="minorEastAsia"/>
              </w:rPr>
            </w:pPr>
            <w:r w:rsidRPr="00FB4E2B">
              <w:rPr>
                <w:rFonts w:eastAsiaTheme="minorEastAsia"/>
              </w:rPr>
              <w:t>2</w:t>
            </w:r>
          </w:p>
        </w:tc>
        <w:tc>
          <w:tcPr>
            <w:tcW w:w="184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ступность остан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вок общественн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 транспорта, метры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37844" w:rsidRDefault="00CC4FB7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FB7">
              <w:rPr>
                <w:rFonts w:ascii="Times New Roman" w:hAnsi="Times New Roman" w:cs="Times New Roman"/>
                <w:sz w:val="20"/>
                <w:szCs w:val="20"/>
              </w:rPr>
              <w:t>в городском  населенном  пункте</w:t>
            </w:r>
          </w:p>
        </w:tc>
        <w:tc>
          <w:tcPr>
            <w:tcW w:w="1213" w:type="dxa"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</w:tr>
      <w:tr w:rsidR="00137844" w:rsidRPr="006E66E0" w:rsidTr="00FB4E2B">
        <w:trPr>
          <w:trHeight w:val="533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137844" w:rsidRDefault="00137844" w:rsidP="006A0A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сельских населенных пун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тах</w:t>
            </w:r>
          </w:p>
        </w:tc>
        <w:tc>
          <w:tcPr>
            <w:tcW w:w="1213" w:type="dxa"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</w:tr>
      <w:tr w:rsidR="00137844" w:rsidRPr="00FB4E2B" w:rsidTr="00FB4E2B">
        <w:tc>
          <w:tcPr>
            <w:tcW w:w="14788" w:type="dxa"/>
            <w:gridSpan w:val="15"/>
            <w:shd w:val="clear" w:color="auto" w:fill="auto"/>
          </w:tcPr>
          <w:p w:rsidR="00137844" w:rsidRPr="00FB4E2B" w:rsidRDefault="00137844" w:rsidP="00FB4E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4E2B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обращения с отходами</w:t>
            </w:r>
          </w:p>
        </w:tc>
      </w:tr>
      <w:tr w:rsidR="00137844" w:rsidRPr="006E66E0" w:rsidTr="00405B9C">
        <w:trPr>
          <w:trHeight w:val="113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бъект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ы, 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предназн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ченны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для сбора и вывоза бытовых отх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дов и мусора</w:t>
            </w:r>
          </w:p>
        </w:tc>
        <w:tc>
          <w:tcPr>
            <w:tcW w:w="1417" w:type="dxa"/>
            <w:vMerge w:val="restart"/>
          </w:tcPr>
          <w:p w:rsidR="00137844" w:rsidRPr="00570D29" w:rsidRDefault="00137844" w:rsidP="001A50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нормы накопления бытовых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ходов, кил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граммы, 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ры на 1 чел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века в год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Твердые бытовые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ходы: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литры</w:t>
            </w:r>
          </w:p>
        </w:tc>
        <w:tc>
          <w:tcPr>
            <w:tcW w:w="184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137844" w:rsidRPr="006E66E0" w:rsidTr="00405B9C">
        <w:trPr>
          <w:trHeight w:val="1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  </w:t>
            </w: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от жилых зданий, оборудованных вод</w:t>
            </w: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проводом, канализац</w:t>
            </w: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ей, центральным ото</w:t>
            </w: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лением и газом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190-225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900-1000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405B9C">
        <w:trPr>
          <w:trHeight w:val="1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   </w:t>
            </w: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от прочих жилых зданий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300-450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1100-1500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405B9C">
        <w:trPr>
          <w:trHeight w:val="1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137844" w:rsidRPr="00570D29" w:rsidRDefault="00137844" w:rsidP="001A50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Общее количество с учетом общественных зданий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280-300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1400-1500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405B9C">
        <w:trPr>
          <w:trHeight w:val="1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Жидкие из выгребов (при отсутствии кан</w:t>
            </w: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лизации)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2000-35000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405B9C">
        <w:trPr>
          <w:trHeight w:val="1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Смет с 1 м</w:t>
            </w:r>
            <w:proofErr w:type="gramStart"/>
            <w:r w:rsidRPr="001A505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1A5055">
              <w:rPr>
                <w:rFonts w:ascii="Times New Roman" w:hAnsi="Times New Roman" w:cs="Times New Roman"/>
                <w:sz w:val="20"/>
                <w:szCs w:val="20"/>
              </w:rPr>
              <w:t xml:space="preserve"> твердых покрытий улиц, пл</w:t>
            </w: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щадей и парков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5-15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8-20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1E1D6C">
        <w:trPr>
          <w:trHeight w:val="106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Примечание: Нормы накопления крупногабари</w:t>
            </w: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ных бытовых отходов следует принимать в размере 5% в составе приведенных значений твердых быт</w:t>
            </w: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вых отходов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1E1D6C">
        <w:tc>
          <w:tcPr>
            <w:tcW w:w="14788" w:type="dxa"/>
            <w:gridSpan w:val="15"/>
            <w:shd w:val="clear" w:color="auto" w:fill="auto"/>
          </w:tcPr>
          <w:p w:rsidR="00137844" w:rsidRPr="001E1D6C" w:rsidRDefault="00137844" w:rsidP="001E1D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D6C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обеспечения инженерной и коммунальной инфраструктурой</w:t>
            </w:r>
          </w:p>
        </w:tc>
      </w:tr>
      <w:tr w:rsidR="00137844" w:rsidRPr="006E66E0" w:rsidTr="00405B9C">
        <w:trPr>
          <w:trHeight w:val="206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электросна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</w:p>
        </w:tc>
        <w:tc>
          <w:tcPr>
            <w:tcW w:w="1417" w:type="dxa"/>
            <w:vMerge w:val="restart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Электроп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 xml:space="preserve">требление, </w:t>
            </w:r>
            <w:proofErr w:type="spellStart"/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кВТ</w:t>
            </w:r>
            <w:proofErr w:type="spellEnd"/>
            <w:r w:rsidRPr="006A0AAD">
              <w:rPr>
                <w:rFonts w:ascii="Times New Roman" w:hAnsi="Times New Roman" w:cs="Times New Roman"/>
                <w:sz w:val="20"/>
                <w:szCs w:val="20"/>
              </w:rPr>
              <w:t xml:space="preserve"> ч/год на 1 чел., и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пользование максимума электрич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ской нагру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ки, ч/год</w:t>
            </w:r>
          </w:p>
        </w:tc>
        <w:tc>
          <w:tcPr>
            <w:tcW w:w="1843" w:type="dxa"/>
            <w:gridSpan w:val="2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Степень благ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устройства</w:t>
            </w:r>
          </w:p>
        </w:tc>
        <w:tc>
          <w:tcPr>
            <w:tcW w:w="1134" w:type="dxa"/>
            <w:gridSpan w:val="4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потребл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Использование максимума эле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трической нагрузки</w:t>
            </w:r>
          </w:p>
        </w:tc>
        <w:tc>
          <w:tcPr>
            <w:tcW w:w="184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137844" w:rsidRPr="006E66E0" w:rsidTr="00F55BEA">
        <w:trPr>
          <w:trHeight w:val="2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Города и населенные пункты городского типа, не оборудованные стационарными электроплитами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405B9C">
        <w:trPr>
          <w:trHeight w:val="2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кондицион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ров</w:t>
            </w:r>
          </w:p>
        </w:tc>
        <w:tc>
          <w:tcPr>
            <w:tcW w:w="1134" w:type="dxa"/>
            <w:gridSpan w:val="4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1700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5200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405B9C">
        <w:trPr>
          <w:trHeight w:val="2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кондиционерами</w:t>
            </w:r>
          </w:p>
        </w:tc>
        <w:tc>
          <w:tcPr>
            <w:tcW w:w="1134" w:type="dxa"/>
            <w:gridSpan w:val="4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5700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B029E3">
        <w:trPr>
          <w:trHeight w:val="2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</w:tcPr>
          <w:p w:rsidR="00137844" w:rsidRPr="00746682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Города и населенные пункты городского типа, 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рудованные стационарными электроплитами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(100</w:t>
            </w:r>
            <w:r w:rsidRPr="00801770"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охвата)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405B9C">
        <w:trPr>
          <w:trHeight w:val="2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кондицион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ров</w:t>
            </w:r>
          </w:p>
        </w:tc>
        <w:tc>
          <w:tcPr>
            <w:tcW w:w="1134" w:type="dxa"/>
            <w:gridSpan w:val="4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2100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5300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405B9C">
        <w:trPr>
          <w:trHeight w:val="2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кондиционерами</w:t>
            </w:r>
          </w:p>
        </w:tc>
        <w:tc>
          <w:tcPr>
            <w:tcW w:w="1134" w:type="dxa"/>
            <w:gridSpan w:val="4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2400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5800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981DD4">
        <w:trPr>
          <w:trHeight w:val="154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3D53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водоснабж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1417" w:type="dxa"/>
            <w:vMerge w:val="restart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удельные среднесуто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ные расходы холодной и горячей воды на хозя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ственно-питьевые нужды 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(без учета расх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дов на полив зеленых насаждений) территорий жилой з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стройки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ры в сутки на одного чел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века</w:t>
            </w:r>
          </w:p>
        </w:tc>
        <w:tc>
          <w:tcPr>
            <w:tcW w:w="4678" w:type="dxa"/>
            <w:gridSpan w:val="9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Удельные среднесуточные расходы холодной и горячей воды на хозяйственно-питьевые нужды 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(без учета расходов на полив зеленых насаждений) территорий жилой застройки</w:t>
            </w:r>
          </w:p>
        </w:tc>
        <w:tc>
          <w:tcPr>
            <w:tcW w:w="184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137844" w:rsidRPr="006E66E0" w:rsidTr="00981DD4">
        <w:trPr>
          <w:trHeight w:val="153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для зданий с местными (ква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тирными) водонагревателями</w:t>
            </w:r>
          </w:p>
        </w:tc>
        <w:tc>
          <w:tcPr>
            <w:tcW w:w="1701" w:type="dxa"/>
            <w:gridSpan w:val="3"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200, со снижен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ем до 180 к 2025 году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981DD4">
        <w:trPr>
          <w:trHeight w:val="153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для зданий с централизованным горячим водоснабжением</w:t>
            </w:r>
          </w:p>
        </w:tc>
        <w:tc>
          <w:tcPr>
            <w:tcW w:w="1701" w:type="dxa"/>
            <w:gridSpan w:val="3"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250 (150 + 100) со снижением до 200 (120 + 80) к 2025 году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981DD4">
        <w:trPr>
          <w:trHeight w:val="153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для объектов обслуживания повседневного пользования</w:t>
            </w:r>
          </w:p>
        </w:tc>
        <w:tc>
          <w:tcPr>
            <w:tcW w:w="1701" w:type="dxa"/>
            <w:gridSpan w:val="3"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 xml:space="preserve">25 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981DD4">
        <w:trPr>
          <w:trHeight w:val="307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водоотвед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1417" w:type="dxa"/>
          </w:tcPr>
          <w:p w:rsidR="00137844" w:rsidRPr="00570D29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удельное среднесуто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ное водоо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ведение 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лой застро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ки, литры в сутки на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ного человека</w:t>
            </w:r>
          </w:p>
        </w:tc>
        <w:tc>
          <w:tcPr>
            <w:tcW w:w="4678" w:type="dxa"/>
            <w:gridSpan w:val="9"/>
          </w:tcPr>
          <w:p w:rsidR="00137844" w:rsidRPr="00570D29" w:rsidRDefault="00137844" w:rsidP="00F042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Следует принимать равным удельным среднесут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чным расходам холодной и горячей воды на хозя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ственно-питьевые нужды </w:t>
            </w:r>
          </w:p>
        </w:tc>
        <w:tc>
          <w:tcPr>
            <w:tcW w:w="1843" w:type="dxa"/>
            <w:vMerge w:val="restart"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  <w:vMerge w:val="restart"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137844" w:rsidRPr="006E66E0" w:rsidTr="00981DD4">
        <w:trPr>
          <w:trHeight w:val="3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величина объема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верхностного стока, куб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ческие метры на 1 гектар</w:t>
            </w:r>
          </w:p>
        </w:tc>
        <w:tc>
          <w:tcPr>
            <w:tcW w:w="4678" w:type="dxa"/>
            <w:gridSpan w:val="9"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843" w:type="dxa"/>
            <w:vMerge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981DD4">
        <w:tc>
          <w:tcPr>
            <w:tcW w:w="534" w:type="dxa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газоснабж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1417" w:type="dxa"/>
          </w:tcPr>
          <w:p w:rsidR="00137844" w:rsidRPr="00570D29" w:rsidRDefault="00137844" w:rsidP="00F042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среднесуто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ные показ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тели потре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ления газа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кубические метры в су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ки</w:t>
            </w:r>
          </w:p>
        </w:tc>
        <w:tc>
          <w:tcPr>
            <w:tcW w:w="4678" w:type="dxa"/>
            <w:gridSpan w:val="9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приготовление пищи на плите – 0,5;</w:t>
            </w:r>
          </w:p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горячее водоснабжение с использованием газового проточного водонагревателя – 0,5;</w:t>
            </w:r>
          </w:p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отопление с использованием бытового газового отопительного аппарата с водяным контуром – от 7 до 12</w:t>
            </w:r>
          </w:p>
        </w:tc>
        <w:tc>
          <w:tcPr>
            <w:tcW w:w="1843" w:type="dxa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137844" w:rsidRPr="006E66E0" w:rsidTr="00981DD4">
        <w:trPr>
          <w:trHeight w:val="258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теплоснабж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1417" w:type="dxa"/>
            <w:vMerge w:val="restart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дельный расход те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ловой эне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гии системой отопления здания, кВт ч/</w:t>
            </w:r>
            <w:proofErr w:type="spellStart"/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, за отопител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ный период</w:t>
            </w:r>
          </w:p>
        </w:tc>
        <w:tc>
          <w:tcPr>
            <w:tcW w:w="2126" w:type="dxa"/>
            <w:gridSpan w:val="3"/>
            <w:vMerge w:val="restart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2552" w:type="dxa"/>
            <w:gridSpan w:val="6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184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137844" w:rsidRPr="006E66E0" w:rsidTr="00CC277D">
        <w:trPr>
          <w:trHeight w:val="255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Merge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1-3</w:t>
            </w:r>
          </w:p>
        </w:tc>
        <w:tc>
          <w:tcPr>
            <w:tcW w:w="520" w:type="dxa"/>
            <w:gridSpan w:val="2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4-5</w:t>
            </w:r>
          </w:p>
        </w:tc>
        <w:tc>
          <w:tcPr>
            <w:tcW w:w="614" w:type="dxa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6-9</w:t>
            </w:r>
          </w:p>
        </w:tc>
        <w:tc>
          <w:tcPr>
            <w:tcW w:w="851" w:type="dxa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и более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CC277D">
        <w:trPr>
          <w:trHeight w:val="255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Жилые здания</w:t>
            </w:r>
          </w:p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520" w:type="dxa"/>
            <w:gridSpan w:val="2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614" w:type="dxa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851" w:type="dxa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CC277D">
        <w:trPr>
          <w:trHeight w:val="255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Общеобразовател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ные организации, медицинские орган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зации</w:t>
            </w:r>
          </w:p>
        </w:tc>
        <w:tc>
          <w:tcPr>
            <w:tcW w:w="567" w:type="dxa"/>
            <w:gridSpan w:val="2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</w:t>
            </w:r>
          </w:p>
        </w:tc>
        <w:tc>
          <w:tcPr>
            <w:tcW w:w="520" w:type="dxa"/>
            <w:gridSpan w:val="2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</w:t>
            </w:r>
          </w:p>
        </w:tc>
        <w:tc>
          <w:tcPr>
            <w:tcW w:w="614" w:type="dxa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851" w:type="dxa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CC277D">
        <w:trPr>
          <w:trHeight w:val="255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Дошкольные образ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вательные организ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</w:p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261" w:rsidRPr="00570D29" w:rsidRDefault="007F3261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284</w:t>
            </w:r>
          </w:p>
        </w:tc>
        <w:tc>
          <w:tcPr>
            <w:tcW w:w="520" w:type="dxa"/>
            <w:gridSpan w:val="2"/>
            <w:tcBorders>
              <w:bottom w:val="single" w:sz="4" w:space="0" w:color="auto"/>
            </w:tcBorders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4" w:type="dxa"/>
            <w:tcBorders>
              <w:bottom w:val="single" w:sz="4" w:space="0" w:color="auto"/>
            </w:tcBorders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1E1D6C">
        <w:tc>
          <w:tcPr>
            <w:tcW w:w="14788" w:type="dxa"/>
            <w:gridSpan w:val="15"/>
            <w:shd w:val="clear" w:color="auto" w:fill="auto"/>
          </w:tcPr>
          <w:p w:rsidR="00137844" w:rsidRPr="001E1D6C" w:rsidRDefault="00137844" w:rsidP="001E1D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D6C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организации ритуальных услуг и содержания мест захоронения</w:t>
            </w:r>
          </w:p>
        </w:tc>
      </w:tr>
      <w:tr w:rsidR="00137844" w:rsidRPr="006E66E0" w:rsidTr="00981DD4">
        <w:trPr>
          <w:trHeight w:val="227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Кладбища</w:t>
            </w:r>
          </w:p>
        </w:tc>
        <w:tc>
          <w:tcPr>
            <w:tcW w:w="1417" w:type="dxa"/>
            <w:vMerge w:val="restart"/>
          </w:tcPr>
          <w:p w:rsidR="00137844" w:rsidRPr="00570D29" w:rsidRDefault="00137844" w:rsidP="00547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гектаров на 1 тысячу чел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век</w:t>
            </w: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кладбища традиционного зах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ронения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0,24</w:t>
            </w:r>
          </w:p>
        </w:tc>
        <w:tc>
          <w:tcPr>
            <w:tcW w:w="184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137844" w:rsidRPr="006E66E0" w:rsidTr="001E1D6C">
        <w:trPr>
          <w:trHeight w:val="226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кладбища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урновых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захоронений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после кремации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0,02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1E1D6C">
        <w:tc>
          <w:tcPr>
            <w:tcW w:w="14788" w:type="dxa"/>
            <w:gridSpan w:val="15"/>
            <w:shd w:val="clear" w:color="auto" w:fill="auto"/>
          </w:tcPr>
          <w:p w:rsidR="00137844" w:rsidRPr="001E1D6C" w:rsidRDefault="00137844" w:rsidP="001E1D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D6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Объекты в области организации предоставления населению государственных и муниципальных услуг</w:t>
            </w:r>
          </w:p>
        </w:tc>
      </w:tr>
      <w:tr w:rsidR="00137844" w:rsidRPr="006E66E0" w:rsidTr="00981DD4">
        <w:trPr>
          <w:trHeight w:val="614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Многофункциональные центры предоставления государственных и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ниципальных услуг</w:t>
            </w:r>
          </w:p>
        </w:tc>
        <w:tc>
          <w:tcPr>
            <w:tcW w:w="1417" w:type="dxa"/>
            <w:vMerge w:val="restart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окон в мн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гофункци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нальном це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тре на 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дые 5 тысяч жителей</w:t>
            </w:r>
          </w:p>
        </w:tc>
        <w:tc>
          <w:tcPr>
            <w:tcW w:w="4678" w:type="dxa"/>
            <w:gridSpan w:val="9"/>
            <w:vMerge w:val="restart"/>
          </w:tcPr>
          <w:p w:rsidR="00137844" w:rsidRPr="00CC2E1D" w:rsidRDefault="00137844" w:rsidP="00CC2E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CC2E1D">
              <w:rPr>
                <w:rFonts w:ascii="Times New Roman" w:hAnsi="Times New Roman" w:cs="Times New Roman"/>
                <w:sz w:val="20"/>
                <w:szCs w:val="20"/>
              </w:rPr>
              <w:t xml:space="preserve"> секторе приема заявителей предусматривается не менее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 окна</w:t>
            </w:r>
          </w:p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ступность, минуты</w:t>
            </w:r>
          </w:p>
        </w:tc>
        <w:tc>
          <w:tcPr>
            <w:tcW w:w="2835" w:type="dxa"/>
          </w:tcPr>
          <w:p w:rsidR="00137844" w:rsidRDefault="00137844" w:rsidP="002103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городах и населенных пун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тах, являющихся администр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тивными центрами муниц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пальных районов</w:t>
            </w:r>
          </w:p>
        </w:tc>
        <w:tc>
          <w:tcPr>
            <w:tcW w:w="1213" w:type="dxa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137844" w:rsidRPr="006E66E0" w:rsidTr="00981DD4">
        <w:trPr>
          <w:trHeight w:val="613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vMerge/>
          </w:tcPr>
          <w:p w:rsidR="00137844" w:rsidRDefault="00137844" w:rsidP="00CC2E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иных населенных пунктах</w:t>
            </w:r>
          </w:p>
        </w:tc>
        <w:tc>
          <w:tcPr>
            <w:tcW w:w="1213" w:type="dxa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навливае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ся</w:t>
            </w:r>
          </w:p>
        </w:tc>
      </w:tr>
    </w:tbl>
    <w:p w:rsidR="00281120" w:rsidRDefault="00281120">
      <w:pPr>
        <w:rPr>
          <w:rFonts w:ascii="Times New Roman" w:hAnsi="Times New Roman" w:cs="Times New Roman"/>
        </w:rPr>
      </w:pPr>
    </w:p>
    <w:p w:rsidR="00045C1D" w:rsidRDefault="00045C1D">
      <w:pPr>
        <w:rPr>
          <w:rFonts w:ascii="Times New Roman" w:hAnsi="Times New Roman" w:cs="Times New Roman"/>
        </w:rPr>
        <w:sectPr w:rsidR="00045C1D" w:rsidSect="00AB2CA4">
          <w:pgSz w:w="16840" w:h="11900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CA4523" w:rsidRDefault="00CA4523" w:rsidP="00CA452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Pr="00014DAB">
        <w:rPr>
          <w:rFonts w:ascii="Times New Roman" w:hAnsi="Times New Roman" w:cs="Times New Roman"/>
          <w:sz w:val="28"/>
          <w:szCs w:val="28"/>
        </w:rPr>
        <w:t xml:space="preserve">Правила и область применения </w:t>
      </w:r>
      <w:r w:rsidRPr="00014DAB">
        <w:rPr>
          <w:rFonts w:ascii="Times New Roman" w:hAnsi="Times New Roman" w:cs="Times New Roman"/>
          <w:sz w:val="28"/>
          <w:szCs w:val="28"/>
        </w:rPr>
        <w:br/>
        <w:t xml:space="preserve">расчетных показателей, содержащихся в основной части </w:t>
      </w:r>
      <w:r w:rsidRPr="00014DAB">
        <w:rPr>
          <w:rFonts w:ascii="Times New Roman" w:hAnsi="Times New Roman" w:cs="Times New Roman"/>
          <w:sz w:val="28"/>
          <w:szCs w:val="28"/>
        </w:rPr>
        <w:br/>
      </w:r>
      <w:r w:rsidR="00CC4FB7">
        <w:rPr>
          <w:rFonts w:ascii="Times New Roman" w:hAnsi="Times New Roman" w:cs="Times New Roman"/>
          <w:sz w:val="28"/>
          <w:szCs w:val="28"/>
        </w:rPr>
        <w:t>местных</w:t>
      </w:r>
      <w:r w:rsidRPr="00014DAB">
        <w:rPr>
          <w:rFonts w:ascii="Times New Roman" w:hAnsi="Times New Roman" w:cs="Times New Roman"/>
          <w:sz w:val="28"/>
          <w:szCs w:val="28"/>
        </w:rPr>
        <w:t xml:space="preserve"> нормативов градостроительного проектирования </w:t>
      </w:r>
    </w:p>
    <w:p w:rsidR="00CA4523" w:rsidRPr="00014DAB" w:rsidRDefault="00792E80" w:rsidP="00CA452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поселения Суходол </w:t>
      </w:r>
      <w:r w:rsidR="00CC4FB7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</w:t>
      </w:r>
      <w:r w:rsidR="00CA4523" w:rsidRPr="00014DAB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CA4523" w:rsidRDefault="00CA4523" w:rsidP="00CA4523">
      <w:pPr>
        <w:rPr>
          <w:rFonts w:ascii="Times New Roman" w:hAnsi="Times New Roman" w:cs="Times New Roman"/>
          <w:sz w:val="28"/>
          <w:szCs w:val="28"/>
        </w:rPr>
      </w:pPr>
    </w:p>
    <w:p w:rsidR="00CA4523" w:rsidRPr="004E044A" w:rsidRDefault="00CA4523" w:rsidP="00CA4523">
      <w:pPr>
        <w:rPr>
          <w:rFonts w:ascii="Times New Roman" w:hAnsi="Times New Roman" w:cs="Times New Roman"/>
          <w:sz w:val="28"/>
          <w:szCs w:val="28"/>
        </w:rPr>
      </w:pPr>
    </w:p>
    <w:p w:rsidR="00CA4523" w:rsidRDefault="00814DA5" w:rsidP="00CA452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A4523">
        <w:rPr>
          <w:rFonts w:ascii="Times New Roman" w:hAnsi="Times New Roman" w:cs="Times New Roman"/>
          <w:sz w:val="28"/>
          <w:szCs w:val="28"/>
        </w:rPr>
        <w:t>. Р</w:t>
      </w:r>
      <w:r w:rsidR="00CA4523" w:rsidRPr="004E044A">
        <w:rPr>
          <w:rFonts w:ascii="Times New Roman" w:hAnsi="Times New Roman" w:cs="Times New Roman"/>
          <w:sz w:val="28"/>
          <w:szCs w:val="28"/>
        </w:rPr>
        <w:t xml:space="preserve">асчетные показатели минимально допустимого уровня обеспеченности объектами местного значения </w:t>
      </w:r>
      <w:r w:rsidR="00792E80">
        <w:rPr>
          <w:rFonts w:ascii="Times New Roman" w:hAnsi="Times New Roman" w:cs="Times New Roman"/>
          <w:sz w:val="28"/>
          <w:szCs w:val="28"/>
        </w:rPr>
        <w:t>горо</w:t>
      </w:r>
      <w:r w:rsidR="00792E80">
        <w:rPr>
          <w:rFonts w:ascii="Times New Roman" w:hAnsi="Times New Roman" w:cs="Times New Roman"/>
          <w:sz w:val="28"/>
          <w:szCs w:val="28"/>
        </w:rPr>
        <w:t>д</w:t>
      </w:r>
      <w:r w:rsidR="00792E80">
        <w:rPr>
          <w:rFonts w:ascii="Times New Roman" w:hAnsi="Times New Roman" w:cs="Times New Roman"/>
          <w:sz w:val="28"/>
          <w:szCs w:val="28"/>
        </w:rPr>
        <w:t xml:space="preserve">ского поселения Суходол </w:t>
      </w:r>
      <w:r w:rsidR="00CA4523" w:rsidRPr="004E044A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CA4523" w:rsidRPr="004E04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 Сергиевский</w:t>
      </w:r>
      <w:r w:rsidR="00CA4523" w:rsidRPr="004E044A">
        <w:rPr>
          <w:rFonts w:ascii="Times New Roman" w:hAnsi="Times New Roman" w:cs="Times New Roman"/>
          <w:sz w:val="28"/>
          <w:szCs w:val="28"/>
        </w:rPr>
        <w:t xml:space="preserve"> Самарской области и расчетные показатели максимал</w:t>
      </w:r>
      <w:r w:rsidR="00CA4523" w:rsidRPr="004E044A">
        <w:rPr>
          <w:rFonts w:ascii="Times New Roman" w:hAnsi="Times New Roman" w:cs="Times New Roman"/>
          <w:sz w:val="28"/>
          <w:szCs w:val="28"/>
        </w:rPr>
        <w:t>ь</w:t>
      </w:r>
      <w:r w:rsidR="00CA4523" w:rsidRPr="004E044A">
        <w:rPr>
          <w:rFonts w:ascii="Times New Roman" w:hAnsi="Times New Roman" w:cs="Times New Roman"/>
          <w:sz w:val="28"/>
          <w:szCs w:val="28"/>
        </w:rPr>
        <w:t xml:space="preserve">но допустимого уровня территориальной доступности таких объектов для населения </w:t>
      </w:r>
      <w:r w:rsidR="00792E80">
        <w:rPr>
          <w:rFonts w:ascii="Times New Roman" w:hAnsi="Times New Roman" w:cs="Times New Roman"/>
          <w:sz w:val="28"/>
          <w:szCs w:val="28"/>
        </w:rPr>
        <w:t xml:space="preserve">городского поселения Суходол </w:t>
      </w:r>
      <w:r w:rsidR="00CA4523" w:rsidRPr="004E044A">
        <w:rPr>
          <w:rFonts w:ascii="Times New Roman" w:hAnsi="Times New Roman" w:cs="Times New Roman"/>
          <w:sz w:val="28"/>
          <w:szCs w:val="28"/>
        </w:rPr>
        <w:t>м</w:t>
      </w:r>
      <w:r w:rsidR="00CA4523" w:rsidRPr="004E044A">
        <w:rPr>
          <w:rFonts w:ascii="Times New Roman" w:hAnsi="Times New Roman" w:cs="Times New Roman"/>
          <w:sz w:val="28"/>
          <w:szCs w:val="28"/>
        </w:rPr>
        <w:t>у</w:t>
      </w:r>
      <w:r w:rsidR="00CA4523" w:rsidRPr="004E044A">
        <w:rPr>
          <w:rFonts w:ascii="Times New Roman" w:hAnsi="Times New Roman" w:cs="Times New Roman"/>
          <w:sz w:val="28"/>
          <w:szCs w:val="28"/>
        </w:rPr>
        <w:t>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CA4523" w:rsidRPr="004E04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 Сергиевский</w:t>
      </w:r>
      <w:r w:rsidR="00CA4523" w:rsidRPr="004E044A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CA4523">
        <w:rPr>
          <w:rFonts w:ascii="Times New Roman" w:hAnsi="Times New Roman" w:cs="Times New Roman"/>
          <w:sz w:val="28"/>
          <w:szCs w:val="28"/>
        </w:rPr>
        <w:t xml:space="preserve">, установленные </w:t>
      </w:r>
      <w:r>
        <w:rPr>
          <w:rFonts w:ascii="Times New Roman" w:hAnsi="Times New Roman" w:cs="Times New Roman"/>
          <w:sz w:val="28"/>
          <w:szCs w:val="28"/>
        </w:rPr>
        <w:t>местны</w:t>
      </w:r>
      <w:r w:rsidR="00CA4523">
        <w:rPr>
          <w:rFonts w:ascii="Times New Roman" w:hAnsi="Times New Roman" w:cs="Times New Roman"/>
          <w:sz w:val="28"/>
          <w:szCs w:val="28"/>
        </w:rPr>
        <w:t>ми нормативами</w:t>
      </w:r>
      <w:r w:rsidR="009C1A46">
        <w:rPr>
          <w:rFonts w:ascii="Times New Roman" w:hAnsi="Times New Roman" w:cs="Times New Roman"/>
          <w:sz w:val="28"/>
          <w:szCs w:val="28"/>
        </w:rPr>
        <w:t>,</w:t>
      </w:r>
      <w:r w:rsidR="00CA4523">
        <w:rPr>
          <w:rFonts w:ascii="Times New Roman" w:hAnsi="Times New Roman" w:cs="Times New Roman"/>
          <w:sz w:val="28"/>
          <w:szCs w:val="28"/>
        </w:rPr>
        <w:t xml:space="preserve"> применяются</w:t>
      </w:r>
      <w:r w:rsidR="00694861">
        <w:rPr>
          <w:rFonts w:ascii="Times New Roman" w:hAnsi="Times New Roman" w:cs="Times New Roman"/>
          <w:sz w:val="28"/>
          <w:szCs w:val="28"/>
        </w:rPr>
        <w:t xml:space="preserve"> при по</w:t>
      </w:r>
      <w:r w:rsidR="00694861">
        <w:rPr>
          <w:rFonts w:ascii="Times New Roman" w:hAnsi="Times New Roman" w:cs="Times New Roman"/>
          <w:sz w:val="28"/>
          <w:szCs w:val="28"/>
        </w:rPr>
        <w:t>д</w:t>
      </w:r>
      <w:r w:rsidR="00694861">
        <w:rPr>
          <w:rFonts w:ascii="Times New Roman" w:hAnsi="Times New Roman" w:cs="Times New Roman"/>
          <w:sz w:val="28"/>
          <w:szCs w:val="28"/>
        </w:rPr>
        <w:t>готовке</w:t>
      </w:r>
      <w:r w:rsidR="00CA4523">
        <w:rPr>
          <w:rFonts w:ascii="Times New Roman" w:hAnsi="Times New Roman" w:cs="Times New Roman"/>
          <w:sz w:val="28"/>
          <w:szCs w:val="28"/>
        </w:rPr>
        <w:t>:</w:t>
      </w:r>
    </w:p>
    <w:p w:rsidR="00CA4523" w:rsidRDefault="00694861" w:rsidP="00CA452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814DA5">
        <w:rPr>
          <w:rFonts w:ascii="Times New Roman" w:hAnsi="Times New Roman" w:cs="Times New Roman"/>
          <w:sz w:val="28"/>
          <w:szCs w:val="28"/>
        </w:rPr>
        <w:t>местных</w:t>
      </w:r>
      <w:r w:rsidR="00CA4523">
        <w:rPr>
          <w:rFonts w:ascii="Times New Roman" w:hAnsi="Times New Roman" w:cs="Times New Roman"/>
          <w:sz w:val="28"/>
          <w:szCs w:val="28"/>
        </w:rPr>
        <w:t xml:space="preserve"> нормативов градостроительного проектирования;</w:t>
      </w:r>
    </w:p>
    <w:p w:rsidR="00694861" w:rsidRDefault="00694861" w:rsidP="00CA452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CA4523">
        <w:rPr>
          <w:rFonts w:ascii="Times New Roman" w:hAnsi="Times New Roman" w:cs="Times New Roman"/>
          <w:sz w:val="28"/>
          <w:szCs w:val="28"/>
        </w:rPr>
        <w:t>документов территориального планирования муниципальных образований, документации по планировке терр</w:t>
      </w:r>
      <w:r w:rsidR="00CA4523">
        <w:rPr>
          <w:rFonts w:ascii="Times New Roman" w:hAnsi="Times New Roman" w:cs="Times New Roman"/>
          <w:sz w:val="28"/>
          <w:szCs w:val="28"/>
        </w:rPr>
        <w:t>и</w:t>
      </w:r>
      <w:r w:rsidR="00CA4523">
        <w:rPr>
          <w:rFonts w:ascii="Times New Roman" w:hAnsi="Times New Roman" w:cs="Times New Roman"/>
          <w:sz w:val="28"/>
          <w:szCs w:val="28"/>
        </w:rPr>
        <w:t>тории в случа</w:t>
      </w:r>
      <w:r>
        <w:rPr>
          <w:rFonts w:ascii="Times New Roman" w:hAnsi="Times New Roman" w:cs="Times New Roman"/>
          <w:sz w:val="28"/>
          <w:szCs w:val="28"/>
        </w:rPr>
        <w:t>ях:</w:t>
      </w:r>
    </w:p>
    <w:p w:rsidR="00694861" w:rsidRDefault="00CA4523" w:rsidP="00CA452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отсутствия утвержденных местных нормативов градостроительного проектиро</w:t>
      </w:r>
      <w:r w:rsidR="00694861">
        <w:rPr>
          <w:rFonts w:ascii="Times New Roman" w:hAnsi="Times New Roman" w:cs="Times New Roman"/>
          <w:sz w:val="28"/>
          <w:szCs w:val="28"/>
        </w:rPr>
        <w:t>вания;</w:t>
      </w:r>
    </w:p>
    <w:p w:rsidR="00CA4523" w:rsidRDefault="00CA4523" w:rsidP="00CA452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противоречия </w:t>
      </w:r>
      <w:r w:rsidR="00694861">
        <w:rPr>
          <w:rFonts w:ascii="Times New Roman" w:hAnsi="Times New Roman" w:cs="Times New Roman"/>
          <w:sz w:val="28"/>
          <w:szCs w:val="28"/>
        </w:rPr>
        <w:t xml:space="preserve">расчетных показателей, установленных </w:t>
      </w:r>
      <w:r>
        <w:rPr>
          <w:rFonts w:ascii="Times New Roman" w:hAnsi="Times New Roman" w:cs="Times New Roman"/>
          <w:sz w:val="28"/>
          <w:szCs w:val="28"/>
        </w:rPr>
        <w:t>местны</w:t>
      </w:r>
      <w:r w:rsidR="00694861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 xml:space="preserve"> норматив</w:t>
      </w:r>
      <w:r w:rsidR="00694861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градостроительного проектиров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="0069486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предельным значениям </w:t>
      </w:r>
      <w:r w:rsidR="00694861">
        <w:rPr>
          <w:rFonts w:ascii="Times New Roman" w:hAnsi="Times New Roman" w:cs="Times New Roman"/>
          <w:sz w:val="28"/>
          <w:szCs w:val="28"/>
        </w:rPr>
        <w:t>соответствующих расчетных</w:t>
      </w:r>
      <w:r>
        <w:rPr>
          <w:rFonts w:ascii="Times New Roman" w:hAnsi="Times New Roman" w:cs="Times New Roman"/>
          <w:sz w:val="28"/>
          <w:szCs w:val="28"/>
        </w:rPr>
        <w:t xml:space="preserve"> показателей, установленных региональными нормативами.</w:t>
      </w:r>
    </w:p>
    <w:p w:rsidR="00CA4523" w:rsidRPr="004E044A" w:rsidRDefault="00814DA5" w:rsidP="00CA452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A4523">
        <w:rPr>
          <w:rFonts w:ascii="Times New Roman" w:hAnsi="Times New Roman" w:cs="Times New Roman"/>
          <w:sz w:val="28"/>
          <w:szCs w:val="28"/>
        </w:rPr>
        <w:t>. Области применения предельных значений конкретных расчетных показателей, указанных в пункте 1 насто</w:t>
      </w:r>
      <w:r w:rsidR="00CA4523">
        <w:rPr>
          <w:rFonts w:ascii="Times New Roman" w:hAnsi="Times New Roman" w:cs="Times New Roman"/>
          <w:sz w:val="28"/>
          <w:szCs w:val="28"/>
        </w:rPr>
        <w:t>я</w:t>
      </w:r>
      <w:r w:rsidR="00CA4523">
        <w:rPr>
          <w:rFonts w:ascii="Times New Roman" w:hAnsi="Times New Roman" w:cs="Times New Roman"/>
          <w:sz w:val="28"/>
          <w:szCs w:val="28"/>
        </w:rPr>
        <w:t>щих правил, приведены в таблице 2.</w:t>
      </w:r>
    </w:p>
    <w:p w:rsidR="00CA4523" w:rsidRDefault="00CA4523" w:rsidP="00CA4523">
      <w:pPr>
        <w:ind w:firstLine="709"/>
        <w:jc w:val="both"/>
        <w:rPr>
          <w:rFonts w:ascii="Times New Roman" w:hAnsi="Times New Roman" w:cs="Times New Roman"/>
        </w:rPr>
      </w:pPr>
    </w:p>
    <w:p w:rsidR="00CA4523" w:rsidRDefault="00CA4523" w:rsidP="00CA4523">
      <w:pPr>
        <w:ind w:firstLine="709"/>
        <w:jc w:val="both"/>
        <w:rPr>
          <w:rFonts w:ascii="Times New Roman" w:hAnsi="Times New Roman" w:cs="Times New Roman"/>
        </w:rPr>
      </w:pPr>
      <w:r>
        <w:br w:type="page"/>
      </w:r>
      <w:r w:rsidRPr="004E044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Таблица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4E044A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Области применения</w:t>
      </w:r>
      <w:r w:rsidRPr="004E044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предельных значений </w:t>
      </w:r>
      <w:r w:rsidRPr="004E044A">
        <w:rPr>
          <w:rFonts w:ascii="Times New Roman" w:hAnsi="Times New Roman" w:cs="Times New Roman"/>
          <w:b/>
          <w:sz w:val="28"/>
          <w:szCs w:val="28"/>
        </w:rPr>
        <w:t>расчетных показателей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8C79DD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установленных </w:t>
      </w:r>
      <w:r w:rsidR="00EE5322" w:rsidRPr="00EE5322">
        <w:rPr>
          <w:rFonts w:ascii="Times New Roman" w:hAnsi="Times New Roman" w:cs="Times New Roman"/>
          <w:b/>
          <w:sz w:val="28"/>
          <w:szCs w:val="28"/>
        </w:rPr>
        <w:t xml:space="preserve">местными нормативами градостроительного проектирования </w:t>
      </w:r>
      <w:r w:rsidR="00EE5322">
        <w:rPr>
          <w:rFonts w:ascii="Times New Roman" w:hAnsi="Times New Roman" w:cs="Times New Roman"/>
          <w:b/>
          <w:sz w:val="28"/>
          <w:szCs w:val="28"/>
        </w:rPr>
        <w:t>город</w:t>
      </w:r>
      <w:r w:rsidR="00EE5322" w:rsidRPr="00EE5322">
        <w:rPr>
          <w:rFonts w:ascii="Times New Roman" w:hAnsi="Times New Roman" w:cs="Times New Roman"/>
          <w:b/>
          <w:sz w:val="28"/>
          <w:szCs w:val="28"/>
        </w:rPr>
        <w:t xml:space="preserve">ского поселения </w:t>
      </w:r>
      <w:r w:rsidR="00EE5322">
        <w:rPr>
          <w:rFonts w:ascii="Times New Roman" w:hAnsi="Times New Roman" w:cs="Times New Roman"/>
          <w:b/>
          <w:sz w:val="28"/>
          <w:szCs w:val="28"/>
        </w:rPr>
        <w:t xml:space="preserve">Суходол  </w:t>
      </w:r>
      <w:r w:rsidR="00EE5322" w:rsidRPr="00EE5322">
        <w:rPr>
          <w:rFonts w:ascii="Times New Roman" w:hAnsi="Times New Roman" w:cs="Times New Roman"/>
          <w:b/>
          <w:sz w:val="28"/>
          <w:szCs w:val="28"/>
        </w:rPr>
        <w:t>м</w:t>
      </w:r>
      <w:r w:rsidR="00EE5322" w:rsidRPr="00EE5322">
        <w:rPr>
          <w:rFonts w:ascii="Times New Roman" w:hAnsi="Times New Roman" w:cs="Times New Roman"/>
          <w:b/>
          <w:sz w:val="28"/>
          <w:szCs w:val="28"/>
        </w:rPr>
        <w:t>у</w:t>
      </w:r>
      <w:r w:rsidR="00EE5322" w:rsidRPr="00EE5322">
        <w:rPr>
          <w:rFonts w:ascii="Times New Roman" w:hAnsi="Times New Roman" w:cs="Times New Roman"/>
          <w:b/>
          <w:sz w:val="28"/>
          <w:szCs w:val="28"/>
        </w:rPr>
        <w:t>ниципального района Сергиевский Самарской области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4E04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5322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для объектов местного значения</w:t>
      </w:r>
    </w:p>
    <w:p w:rsidR="00CA4523" w:rsidRDefault="00CA4523" w:rsidP="00CA4523">
      <w:pPr>
        <w:jc w:val="both"/>
        <w:rPr>
          <w:rFonts w:ascii="Times New Roman" w:hAnsi="Times New Roman" w:cs="Times New Roman"/>
        </w:rPr>
      </w:pPr>
    </w:p>
    <w:p w:rsidR="00CA4523" w:rsidRPr="004E044A" w:rsidRDefault="00CA4523" w:rsidP="00CA4523">
      <w:pPr>
        <w:ind w:firstLine="709"/>
        <w:jc w:val="both"/>
        <w:rPr>
          <w:rFonts w:ascii="Times New Roman" w:hAnsi="Times New Roman" w:cs="Times New Roman"/>
        </w:rPr>
      </w:pPr>
      <w:r w:rsidRPr="004E044A">
        <w:rPr>
          <w:rFonts w:ascii="Times New Roman" w:hAnsi="Times New Roman" w:cs="Times New Roman"/>
        </w:rPr>
        <w:t>Принятые сокращения:</w:t>
      </w:r>
    </w:p>
    <w:p w:rsidR="00CA4523" w:rsidRDefault="00CA4523" w:rsidP="00CA452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МНГП м.р.</w:t>
      </w:r>
      <w:r w:rsidRPr="004E044A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местные нормативы градостроительного проектирования муниципальн</w:t>
      </w:r>
      <w:r w:rsidR="00692142">
        <w:rPr>
          <w:rFonts w:ascii="Times New Roman" w:hAnsi="Times New Roman" w:cs="Times New Roman"/>
        </w:rPr>
        <w:t xml:space="preserve">ого </w:t>
      </w:r>
      <w:r>
        <w:rPr>
          <w:rFonts w:ascii="Times New Roman" w:hAnsi="Times New Roman" w:cs="Times New Roman"/>
        </w:rPr>
        <w:t xml:space="preserve"> район</w:t>
      </w:r>
      <w:r w:rsidR="00692142">
        <w:rPr>
          <w:rFonts w:ascii="Times New Roman" w:hAnsi="Times New Roman" w:cs="Times New Roman"/>
        </w:rPr>
        <w:t>а Сергиевский</w:t>
      </w:r>
      <w:r>
        <w:rPr>
          <w:rFonts w:ascii="Times New Roman" w:hAnsi="Times New Roman" w:cs="Times New Roman"/>
        </w:rPr>
        <w:t xml:space="preserve"> Самарской области</w:t>
      </w:r>
    </w:p>
    <w:p w:rsidR="00692142" w:rsidRDefault="00CA4523" w:rsidP="00CA452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МНГП </w:t>
      </w:r>
      <w:proofErr w:type="spellStart"/>
      <w:r>
        <w:rPr>
          <w:rFonts w:ascii="Times New Roman" w:hAnsi="Times New Roman" w:cs="Times New Roman"/>
        </w:rPr>
        <w:t>г.п</w:t>
      </w:r>
      <w:proofErr w:type="spellEnd"/>
      <w:r>
        <w:rPr>
          <w:rFonts w:ascii="Times New Roman" w:hAnsi="Times New Roman" w:cs="Times New Roman"/>
        </w:rPr>
        <w:t>. – местные нормативы градостроительного проектирования городск</w:t>
      </w:r>
      <w:r w:rsidR="00692142">
        <w:rPr>
          <w:rFonts w:ascii="Times New Roman" w:hAnsi="Times New Roman" w:cs="Times New Roman"/>
        </w:rPr>
        <w:t>ого</w:t>
      </w:r>
      <w:r>
        <w:rPr>
          <w:rFonts w:ascii="Times New Roman" w:hAnsi="Times New Roman" w:cs="Times New Roman"/>
        </w:rPr>
        <w:t xml:space="preserve"> поселени</w:t>
      </w:r>
      <w:r w:rsidR="00692142">
        <w:rPr>
          <w:rFonts w:ascii="Times New Roman" w:hAnsi="Times New Roman" w:cs="Times New Roman"/>
        </w:rPr>
        <w:t xml:space="preserve">я </w:t>
      </w:r>
      <w:r>
        <w:rPr>
          <w:rFonts w:ascii="Times New Roman" w:hAnsi="Times New Roman" w:cs="Times New Roman"/>
        </w:rPr>
        <w:t xml:space="preserve"> </w:t>
      </w:r>
      <w:r w:rsidR="00692142" w:rsidRPr="00692142">
        <w:rPr>
          <w:rFonts w:ascii="Times New Roman" w:hAnsi="Times New Roman" w:cs="Times New Roman"/>
        </w:rPr>
        <w:t xml:space="preserve">муниципального  района Сергиевский </w:t>
      </w:r>
    </w:p>
    <w:p w:rsidR="00CA4523" w:rsidRDefault="00CA4523" w:rsidP="00CA452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Самарской области</w:t>
      </w:r>
    </w:p>
    <w:p w:rsidR="00CA4523" w:rsidRPr="004E044A" w:rsidRDefault="00CA4523" w:rsidP="00CA4523">
      <w:pPr>
        <w:ind w:firstLine="709"/>
        <w:jc w:val="both"/>
        <w:rPr>
          <w:rFonts w:ascii="Times New Roman" w:hAnsi="Times New Roman" w:cs="Times New Roman"/>
        </w:rPr>
      </w:pPr>
      <w:r w:rsidRPr="004E044A">
        <w:rPr>
          <w:rFonts w:ascii="Times New Roman" w:hAnsi="Times New Roman" w:cs="Times New Roman"/>
        </w:rPr>
        <w:t>СТП м.р. – схема территориального планирования муниципа</w:t>
      </w:r>
      <w:r>
        <w:rPr>
          <w:rFonts w:ascii="Times New Roman" w:hAnsi="Times New Roman" w:cs="Times New Roman"/>
        </w:rPr>
        <w:t xml:space="preserve">льного района </w:t>
      </w:r>
      <w:r w:rsidR="00692142">
        <w:rPr>
          <w:rFonts w:ascii="Times New Roman" w:hAnsi="Times New Roman" w:cs="Times New Roman"/>
        </w:rPr>
        <w:t xml:space="preserve">Сергиевский </w:t>
      </w:r>
      <w:r>
        <w:rPr>
          <w:rFonts w:ascii="Times New Roman" w:hAnsi="Times New Roman" w:cs="Times New Roman"/>
        </w:rPr>
        <w:t>Самарской области</w:t>
      </w:r>
    </w:p>
    <w:p w:rsidR="00CA4523" w:rsidRDefault="00CA4523" w:rsidP="00CA452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ГП </w:t>
      </w:r>
      <w:proofErr w:type="spellStart"/>
      <w:r>
        <w:rPr>
          <w:rFonts w:ascii="Times New Roman" w:hAnsi="Times New Roman" w:cs="Times New Roman"/>
        </w:rPr>
        <w:t>г.п</w:t>
      </w:r>
      <w:proofErr w:type="spellEnd"/>
      <w:r>
        <w:rPr>
          <w:rFonts w:ascii="Times New Roman" w:hAnsi="Times New Roman" w:cs="Times New Roman"/>
        </w:rPr>
        <w:t xml:space="preserve">. – генеральный план городского поселения </w:t>
      </w:r>
      <w:r w:rsidR="00692142" w:rsidRPr="00692142">
        <w:rPr>
          <w:rFonts w:ascii="Times New Roman" w:hAnsi="Times New Roman" w:cs="Times New Roman"/>
        </w:rPr>
        <w:t xml:space="preserve">муниципального  района Сергиевский </w:t>
      </w:r>
      <w:r>
        <w:rPr>
          <w:rFonts w:ascii="Times New Roman" w:hAnsi="Times New Roman" w:cs="Times New Roman"/>
        </w:rPr>
        <w:t>Самарской области</w:t>
      </w:r>
    </w:p>
    <w:p w:rsidR="00CA4523" w:rsidRDefault="00CA4523" w:rsidP="00CA4523">
      <w:pPr>
        <w:ind w:firstLine="709"/>
        <w:jc w:val="both"/>
        <w:rPr>
          <w:rFonts w:ascii="Times New Roman" w:hAnsi="Times New Roman" w:cs="Times New Roman"/>
        </w:rPr>
      </w:pPr>
      <w:r w:rsidRPr="004E044A">
        <w:rPr>
          <w:rFonts w:ascii="Times New Roman" w:hAnsi="Times New Roman" w:cs="Times New Roman"/>
        </w:rPr>
        <w:t>ДПТ – докуме</w:t>
      </w:r>
      <w:r>
        <w:rPr>
          <w:rFonts w:ascii="Times New Roman" w:hAnsi="Times New Roman" w:cs="Times New Roman"/>
        </w:rPr>
        <w:t>нтация по планировке территории</w:t>
      </w:r>
    </w:p>
    <w:p w:rsidR="00CA4523" w:rsidRPr="004E044A" w:rsidRDefault="00CA4523" w:rsidP="00CA452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РНГП Самарской области – региональные нормативы градостроительного проектирования Самарской области</w:t>
      </w:r>
    </w:p>
    <w:p w:rsidR="00CA4523" w:rsidRDefault="00CA4523" w:rsidP="00CA4523">
      <w:pPr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99"/>
        <w:gridCol w:w="4487"/>
        <w:gridCol w:w="1758"/>
        <w:gridCol w:w="882"/>
        <w:gridCol w:w="883"/>
        <w:gridCol w:w="883"/>
        <w:gridCol w:w="882"/>
        <w:gridCol w:w="2634"/>
      </w:tblGrid>
      <w:tr w:rsidR="00792E80" w:rsidRPr="009D4B44" w:rsidTr="0006601A">
        <w:trPr>
          <w:tblHeader/>
        </w:trPr>
        <w:tc>
          <w:tcPr>
            <w:tcW w:w="599" w:type="dxa"/>
          </w:tcPr>
          <w:p w:rsidR="00792E80" w:rsidRPr="009D4B44" w:rsidRDefault="00792E80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4487" w:type="dxa"/>
          </w:tcPr>
          <w:p w:rsidR="00792E80" w:rsidRPr="009D4B44" w:rsidRDefault="00792E80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расчетного показателя, в 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ношении которого РНГП устанавливается предельное значение</w:t>
            </w:r>
          </w:p>
        </w:tc>
        <w:tc>
          <w:tcPr>
            <w:tcW w:w="1758" w:type="dxa"/>
          </w:tcPr>
          <w:p w:rsidR="00792E80" w:rsidRPr="009D4B44" w:rsidRDefault="00792E80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Единицы изм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рения расчетн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го показателя</w:t>
            </w:r>
          </w:p>
        </w:tc>
        <w:tc>
          <w:tcPr>
            <w:tcW w:w="882" w:type="dxa"/>
          </w:tcPr>
          <w:p w:rsidR="00792E80" w:rsidRPr="009D4B44" w:rsidRDefault="00792E80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МНГП м.р.</w:t>
            </w:r>
          </w:p>
        </w:tc>
        <w:tc>
          <w:tcPr>
            <w:tcW w:w="883" w:type="dxa"/>
          </w:tcPr>
          <w:p w:rsidR="00792E80" w:rsidRPr="009D4B44" w:rsidRDefault="00792E80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МНГП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г.п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883" w:type="dxa"/>
          </w:tcPr>
          <w:p w:rsidR="00792E80" w:rsidRPr="009D4B44" w:rsidRDefault="00792E80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4B44">
              <w:rPr>
                <w:rFonts w:ascii="Times New Roman" w:hAnsi="Times New Roman" w:cs="Times New Roman"/>
                <w:b/>
                <w:sz w:val="20"/>
                <w:szCs w:val="20"/>
              </w:rPr>
              <w:t>СТП м.р.</w:t>
            </w:r>
          </w:p>
        </w:tc>
        <w:tc>
          <w:tcPr>
            <w:tcW w:w="882" w:type="dxa"/>
          </w:tcPr>
          <w:p w:rsidR="00792E80" w:rsidRPr="009D4B44" w:rsidRDefault="00792E80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ГП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г.п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634" w:type="dxa"/>
          </w:tcPr>
          <w:p w:rsidR="00792E80" w:rsidRPr="009D4B44" w:rsidRDefault="00792E80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4B44">
              <w:rPr>
                <w:rFonts w:ascii="Times New Roman" w:hAnsi="Times New Roman" w:cs="Times New Roman"/>
                <w:b/>
                <w:sz w:val="20"/>
                <w:szCs w:val="20"/>
              </w:rPr>
              <w:t>ДПТ</w:t>
            </w:r>
          </w:p>
        </w:tc>
      </w:tr>
      <w:tr w:rsidR="00792E80" w:rsidRPr="00DF0D66" w:rsidTr="0006601A">
        <w:tc>
          <w:tcPr>
            <w:tcW w:w="599" w:type="dxa"/>
          </w:tcPr>
          <w:p w:rsidR="00792E80" w:rsidRPr="00DF0D66" w:rsidRDefault="00792E80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792E80" w:rsidRPr="00DF0D66" w:rsidRDefault="00792E80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сти </w:t>
            </w:r>
            <w:r w:rsidRPr="00670AF3">
              <w:rPr>
                <w:rFonts w:ascii="Times New Roman" w:hAnsi="Times New Roman" w:cs="Times New Roman"/>
                <w:sz w:val="20"/>
                <w:szCs w:val="20"/>
              </w:rPr>
              <w:t>общеобразовательными организациями</w:t>
            </w:r>
          </w:p>
        </w:tc>
        <w:tc>
          <w:tcPr>
            <w:tcW w:w="1758" w:type="dxa"/>
          </w:tcPr>
          <w:p w:rsidR="00792E80" w:rsidRPr="00DF0D66" w:rsidRDefault="00792E80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щихся на 1 тыс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чу человек</w:t>
            </w:r>
          </w:p>
        </w:tc>
        <w:tc>
          <w:tcPr>
            <w:tcW w:w="882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2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2634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792E80" w:rsidRPr="00DF0D66" w:rsidTr="0006601A">
        <w:tc>
          <w:tcPr>
            <w:tcW w:w="599" w:type="dxa"/>
            <w:vMerge w:val="restart"/>
          </w:tcPr>
          <w:p w:rsidR="00792E80" w:rsidRPr="00DF0D66" w:rsidRDefault="00792E80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  <w:vMerge w:val="restart"/>
          </w:tcPr>
          <w:p w:rsidR="00792E80" w:rsidRPr="00DF0D66" w:rsidRDefault="00792E80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уровень территор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альной доступности </w:t>
            </w:r>
            <w:r w:rsidRPr="00670AF3">
              <w:rPr>
                <w:rFonts w:ascii="Times New Roman" w:hAnsi="Times New Roman" w:cs="Times New Roman"/>
                <w:sz w:val="20"/>
                <w:szCs w:val="20"/>
              </w:rPr>
              <w:t>общеобразовательных орг</w:t>
            </w:r>
            <w:r w:rsidRPr="00670AF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70AF3">
              <w:rPr>
                <w:rFonts w:ascii="Times New Roman" w:hAnsi="Times New Roman" w:cs="Times New Roman"/>
                <w:sz w:val="20"/>
                <w:szCs w:val="20"/>
              </w:rPr>
              <w:t>низаций</w:t>
            </w:r>
          </w:p>
        </w:tc>
        <w:tc>
          <w:tcPr>
            <w:tcW w:w="1758" w:type="dxa"/>
          </w:tcPr>
          <w:p w:rsidR="00792E80" w:rsidRPr="00DF0D66" w:rsidRDefault="00792E80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ступность, метры</w:t>
            </w:r>
          </w:p>
        </w:tc>
        <w:tc>
          <w:tcPr>
            <w:tcW w:w="882" w:type="dxa"/>
            <w:vAlign w:val="center"/>
          </w:tcPr>
          <w:p w:rsidR="00792E80" w:rsidRPr="00670AF3" w:rsidRDefault="00792E80" w:rsidP="000B58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792E80" w:rsidRPr="00670AF3" w:rsidRDefault="00792E80" w:rsidP="000B58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2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634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792E80" w:rsidRPr="00DF0D66" w:rsidTr="0006601A">
        <w:tc>
          <w:tcPr>
            <w:tcW w:w="599" w:type="dxa"/>
            <w:vMerge/>
          </w:tcPr>
          <w:p w:rsidR="00792E80" w:rsidRPr="00DF0D66" w:rsidRDefault="00792E80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  <w:vMerge/>
          </w:tcPr>
          <w:p w:rsidR="00792E80" w:rsidRDefault="00792E80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8" w:type="dxa"/>
          </w:tcPr>
          <w:p w:rsidR="00792E80" w:rsidRPr="00DF0D66" w:rsidRDefault="00792E80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нуты</w:t>
            </w:r>
          </w:p>
        </w:tc>
        <w:tc>
          <w:tcPr>
            <w:tcW w:w="882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2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634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792E80" w:rsidRPr="00DF0D66" w:rsidTr="0006601A">
        <w:tc>
          <w:tcPr>
            <w:tcW w:w="599" w:type="dxa"/>
          </w:tcPr>
          <w:p w:rsidR="00792E80" w:rsidRPr="00DF0D66" w:rsidRDefault="00792E80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792E80" w:rsidRPr="00DF0D66" w:rsidRDefault="00792E80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сти </w:t>
            </w:r>
            <w:r w:rsidRPr="00670AF3">
              <w:rPr>
                <w:rFonts w:ascii="Times New Roman" w:hAnsi="Times New Roman" w:cs="Times New Roman"/>
                <w:sz w:val="20"/>
                <w:szCs w:val="20"/>
              </w:rPr>
              <w:t>дошкольными образовательными организ</w:t>
            </w:r>
            <w:r w:rsidRPr="00670AF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70AF3">
              <w:rPr>
                <w:rFonts w:ascii="Times New Roman" w:hAnsi="Times New Roman" w:cs="Times New Roman"/>
                <w:sz w:val="20"/>
                <w:szCs w:val="20"/>
              </w:rPr>
              <w:t>циями</w:t>
            </w:r>
          </w:p>
        </w:tc>
        <w:tc>
          <w:tcPr>
            <w:tcW w:w="1758" w:type="dxa"/>
          </w:tcPr>
          <w:p w:rsidR="00792E80" w:rsidRPr="00DF0D66" w:rsidRDefault="00792E80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мест на 1 тысячу чел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век</w:t>
            </w:r>
          </w:p>
        </w:tc>
        <w:tc>
          <w:tcPr>
            <w:tcW w:w="882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2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2634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792E80" w:rsidRPr="00DF0D66" w:rsidTr="0006601A">
        <w:tc>
          <w:tcPr>
            <w:tcW w:w="599" w:type="dxa"/>
          </w:tcPr>
          <w:p w:rsidR="00792E80" w:rsidRPr="00DF0D66" w:rsidRDefault="00792E80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792E80" w:rsidRPr="00DF0D66" w:rsidRDefault="00792E80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уровень территор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альной доступности </w:t>
            </w:r>
            <w:r w:rsidRPr="00670AF3">
              <w:rPr>
                <w:rFonts w:ascii="Times New Roman" w:hAnsi="Times New Roman" w:cs="Times New Roman"/>
                <w:sz w:val="20"/>
                <w:szCs w:val="20"/>
              </w:rPr>
              <w:t>дошкольных образовател</w:t>
            </w:r>
            <w:r w:rsidRPr="00670AF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670AF3">
              <w:rPr>
                <w:rFonts w:ascii="Times New Roman" w:hAnsi="Times New Roman" w:cs="Times New Roman"/>
                <w:sz w:val="20"/>
                <w:szCs w:val="20"/>
              </w:rPr>
              <w:t>ных организаций</w:t>
            </w:r>
          </w:p>
        </w:tc>
        <w:tc>
          <w:tcPr>
            <w:tcW w:w="1758" w:type="dxa"/>
          </w:tcPr>
          <w:p w:rsidR="00792E80" w:rsidRPr="00DF0D66" w:rsidRDefault="00792E80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ступность, метры</w:t>
            </w:r>
          </w:p>
        </w:tc>
        <w:tc>
          <w:tcPr>
            <w:tcW w:w="882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2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634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792E80" w:rsidRPr="00DF0D66" w:rsidTr="0006601A">
        <w:tc>
          <w:tcPr>
            <w:tcW w:w="599" w:type="dxa"/>
          </w:tcPr>
          <w:p w:rsidR="00792E80" w:rsidRPr="00DF0D66" w:rsidRDefault="00792E80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792E80" w:rsidRPr="00DF0D66" w:rsidRDefault="00792E80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сти </w:t>
            </w:r>
            <w:r w:rsidRPr="00670AF3">
              <w:rPr>
                <w:rFonts w:ascii="Times New Roman" w:hAnsi="Times New Roman" w:cs="Times New Roman"/>
                <w:sz w:val="20"/>
                <w:szCs w:val="20"/>
              </w:rPr>
              <w:t>организациями дополнительного образования детей</w:t>
            </w:r>
          </w:p>
        </w:tc>
        <w:tc>
          <w:tcPr>
            <w:tcW w:w="1758" w:type="dxa"/>
          </w:tcPr>
          <w:p w:rsidR="00792E80" w:rsidRPr="00DF0D66" w:rsidRDefault="00792E80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мест на 1 тысячу чел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век</w:t>
            </w:r>
          </w:p>
        </w:tc>
        <w:tc>
          <w:tcPr>
            <w:tcW w:w="882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2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2634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792E80" w:rsidRPr="00DF0D66" w:rsidTr="0006601A">
        <w:tc>
          <w:tcPr>
            <w:tcW w:w="599" w:type="dxa"/>
          </w:tcPr>
          <w:p w:rsidR="00792E80" w:rsidRPr="00DF0D66" w:rsidRDefault="00792E80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792E80" w:rsidRPr="00DF0D66" w:rsidRDefault="00792E80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уровень территор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альной доступности</w:t>
            </w:r>
            <w:r w:rsidRPr="00670AF3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организаций дополнител</w:t>
            </w:r>
            <w:r w:rsidRPr="00670AF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670AF3">
              <w:rPr>
                <w:rFonts w:ascii="Times New Roman" w:hAnsi="Times New Roman" w:cs="Times New Roman"/>
                <w:sz w:val="20"/>
                <w:szCs w:val="20"/>
              </w:rPr>
              <w:t>ного образования детей</w:t>
            </w:r>
          </w:p>
        </w:tc>
        <w:tc>
          <w:tcPr>
            <w:tcW w:w="1758" w:type="dxa"/>
          </w:tcPr>
          <w:p w:rsidR="00792E80" w:rsidRDefault="00792E80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нуты</w:t>
            </w:r>
          </w:p>
          <w:p w:rsidR="00792E80" w:rsidRPr="00DF0D66" w:rsidRDefault="00792E80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2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634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792E80" w:rsidRPr="00DF0D66" w:rsidTr="0006601A">
        <w:tc>
          <w:tcPr>
            <w:tcW w:w="13008" w:type="dxa"/>
            <w:gridSpan w:val="8"/>
          </w:tcPr>
          <w:p w:rsidR="00792E80" w:rsidRPr="00792E80" w:rsidRDefault="00792E80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2E8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 области физической культуры и массового спорта</w:t>
            </w:r>
          </w:p>
        </w:tc>
      </w:tr>
      <w:tr w:rsidR="00792E80" w:rsidRPr="00DF0D66" w:rsidTr="0006601A">
        <w:tc>
          <w:tcPr>
            <w:tcW w:w="599" w:type="dxa"/>
          </w:tcPr>
          <w:p w:rsidR="00792E80" w:rsidRPr="00DF0D66" w:rsidRDefault="00792E80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792E80" w:rsidRPr="00DF0D66" w:rsidRDefault="00792E80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 с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портивны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 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сооружения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, предназначе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для организации и </w:t>
            </w:r>
            <w:proofErr w:type="gramStart"/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проведения</w:t>
            </w:r>
            <w:proofErr w:type="gramEnd"/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официал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ных физкультурно-оздоровительных и спорти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ных мероприятий муниципального района</w:t>
            </w:r>
          </w:p>
        </w:tc>
        <w:tc>
          <w:tcPr>
            <w:tcW w:w="1758" w:type="dxa"/>
          </w:tcPr>
          <w:p w:rsidR="00792E80" w:rsidRPr="00DF0D66" w:rsidRDefault="00792E80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ъ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ектов на муниц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пальный район</w:t>
            </w:r>
          </w:p>
        </w:tc>
        <w:tc>
          <w:tcPr>
            <w:tcW w:w="882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2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2634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</w:tr>
      <w:tr w:rsidR="00792E80" w:rsidRPr="00DF0D66" w:rsidTr="0006601A">
        <w:tc>
          <w:tcPr>
            <w:tcW w:w="599" w:type="dxa"/>
          </w:tcPr>
          <w:p w:rsidR="00792E80" w:rsidRPr="00DF0D66" w:rsidRDefault="00792E80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792E80" w:rsidRPr="00DF0D66" w:rsidRDefault="00792E80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сти </w:t>
            </w:r>
            <w:r w:rsidRPr="00FC3115">
              <w:rPr>
                <w:rFonts w:ascii="Times New Roman" w:hAnsi="Times New Roman" w:cs="Times New Roman"/>
                <w:sz w:val="20"/>
                <w:szCs w:val="20"/>
              </w:rPr>
              <w:t>физкультурно-спортивными залами</w:t>
            </w:r>
          </w:p>
        </w:tc>
        <w:tc>
          <w:tcPr>
            <w:tcW w:w="1758" w:type="dxa"/>
          </w:tcPr>
          <w:p w:rsidR="00792E80" w:rsidRPr="00DF0D66" w:rsidRDefault="00792E80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квадратные 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ры общей площ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 пола на 1 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сячу человек</w:t>
            </w:r>
          </w:p>
        </w:tc>
        <w:tc>
          <w:tcPr>
            <w:tcW w:w="882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634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792E80" w:rsidRPr="00DF0D66" w:rsidTr="0006601A">
        <w:tc>
          <w:tcPr>
            <w:tcW w:w="599" w:type="dxa"/>
          </w:tcPr>
          <w:p w:rsidR="00792E80" w:rsidRPr="00DF0D66" w:rsidRDefault="00792E80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792E80" w:rsidRPr="00DF0D66" w:rsidRDefault="00792E80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уровень территор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альной доступности </w:t>
            </w:r>
            <w:r w:rsidRPr="00FC3115">
              <w:rPr>
                <w:rFonts w:ascii="Times New Roman" w:hAnsi="Times New Roman" w:cs="Times New Roman"/>
                <w:sz w:val="20"/>
                <w:szCs w:val="20"/>
              </w:rPr>
              <w:t>физкультурно-спортивных залов</w:t>
            </w:r>
          </w:p>
        </w:tc>
        <w:tc>
          <w:tcPr>
            <w:tcW w:w="1758" w:type="dxa"/>
          </w:tcPr>
          <w:p w:rsidR="00792E80" w:rsidRPr="00DF0D66" w:rsidRDefault="00792E80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нуты</w:t>
            </w:r>
          </w:p>
        </w:tc>
        <w:tc>
          <w:tcPr>
            <w:tcW w:w="882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634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792E80" w:rsidRPr="00DF0D66" w:rsidTr="0006601A">
        <w:tc>
          <w:tcPr>
            <w:tcW w:w="599" w:type="dxa"/>
          </w:tcPr>
          <w:p w:rsidR="00792E80" w:rsidRPr="00DF0D66" w:rsidRDefault="00792E80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792E80" w:rsidRPr="00DF0D66" w:rsidRDefault="00792E80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сти </w:t>
            </w:r>
            <w:r w:rsidRPr="00FC3115">
              <w:rPr>
                <w:rFonts w:ascii="Times New Roman" w:hAnsi="Times New Roman" w:cs="Times New Roman"/>
                <w:sz w:val="20"/>
                <w:szCs w:val="20"/>
              </w:rPr>
              <w:t>плавательными бассейнами</w:t>
            </w:r>
          </w:p>
        </w:tc>
        <w:tc>
          <w:tcPr>
            <w:tcW w:w="1758" w:type="dxa"/>
          </w:tcPr>
          <w:p w:rsidR="00792E80" w:rsidRPr="00DF0D66" w:rsidRDefault="00792E80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квадратные 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ры зеркала воды на 1 тысячу чел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век</w:t>
            </w:r>
          </w:p>
        </w:tc>
        <w:tc>
          <w:tcPr>
            <w:tcW w:w="882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634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792E80" w:rsidRPr="00DF0D66" w:rsidTr="0006601A">
        <w:tc>
          <w:tcPr>
            <w:tcW w:w="599" w:type="dxa"/>
          </w:tcPr>
          <w:p w:rsidR="00792E80" w:rsidRPr="00DF0D66" w:rsidRDefault="00792E80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792E80" w:rsidRPr="00DF0D66" w:rsidRDefault="00792E80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уровень территор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альной доступности </w:t>
            </w:r>
            <w:r w:rsidRPr="00FC3115">
              <w:rPr>
                <w:rFonts w:ascii="Times New Roman" w:hAnsi="Times New Roman" w:cs="Times New Roman"/>
                <w:sz w:val="20"/>
                <w:szCs w:val="20"/>
              </w:rPr>
              <w:t>плавательных бассейнов</w:t>
            </w:r>
          </w:p>
        </w:tc>
        <w:tc>
          <w:tcPr>
            <w:tcW w:w="1758" w:type="dxa"/>
          </w:tcPr>
          <w:p w:rsidR="00792E80" w:rsidRPr="00DF0D66" w:rsidRDefault="00792E80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нуты</w:t>
            </w:r>
          </w:p>
        </w:tc>
        <w:tc>
          <w:tcPr>
            <w:tcW w:w="882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634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792E80" w:rsidRPr="00DF0D66" w:rsidTr="0006601A">
        <w:tc>
          <w:tcPr>
            <w:tcW w:w="599" w:type="dxa"/>
          </w:tcPr>
          <w:p w:rsidR="00792E80" w:rsidRPr="00DF0D66" w:rsidRDefault="00792E80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792E80" w:rsidRPr="00DF0D66" w:rsidRDefault="00792E80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сти </w:t>
            </w:r>
            <w:r w:rsidRPr="00FC3115">
              <w:rPr>
                <w:rFonts w:ascii="Times New Roman" w:hAnsi="Times New Roman" w:cs="Times New Roman"/>
                <w:sz w:val="20"/>
                <w:szCs w:val="20"/>
              </w:rPr>
              <w:t>плоскостными физкультурно-спортивными сооружениями</w:t>
            </w:r>
          </w:p>
        </w:tc>
        <w:tc>
          <w:tcPr>
            <w:tcW w:w="1758" w:type="dxa"/>
          </w:tcPr>
          <w:p w:rsidR="00792E80" w:rsidRPr="00DF0D66" w:rsidRDefault="00792E80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квадратные 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ры на 1 тысячу человек</w:t>
            </w:r>
          </w:p>
        </w:tc>
        <w:tc>
          <w:tcPr>
            <w:tcW w:w="882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634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792E80" w:rsidRPr="00DF0D66" w:rsidTr="0006601A">
        <w:tc>
          <w:tcPr>
            <w:tcW w:w="599" w:type="dxa"/>
          </w:tcPr>
          <w:p w:rsidR="00792E80" w:rsidRPr="00DF0D66" w:rsidRDefault="00792E80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792E80" w:rsidRPr="00DF0D66" w:rsidRDefault="00792E80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уровень территор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альной доступности </w:t>
            </w:r>
            <w:r w:rsidRPr="00FC3115">
              <w:rPr>
                <w:rFonts w:ascii="Times New Roman" w:hAnsi="Times New Roman" w:cs="Times New Roman"/>
                <w:sz w:val="20"/>
                <w:szCs w:val="20"/>
              </w:rPr>
              <w:t xml:space="preserve">плоскостных </w:t>
            </w:r>
            <w:proofErr w:type="gramStart"/>
            <w:r w:rsidRPr="00FC3115">
              <w:rPr>
                <w:rFonts w:ascii="Times New Roman" w:hAnsi="Times New Roman" w:cs="Times New Roman"/>
                <w:sz w:val="20"/>
                <w:szCs w:val="20"/>
              </w:rPr>
              <w:t>физкультурно-спортивными</w:t>
            </w:r>
            <w:proofErr w:type="gramEnd"/>
            <w:r w:rsidRPr="00FC3115">
              <w:rPr>
                <w:rFonts w:ascii="Times New Roman" w:hAnsi="Times New Roman" w:cs="Times New Roman"/>
                <w:sz w:val="20"/>
                <w:szCs w:val="20"/>
              </w:rPr>
              <w:t xml:space="preserve"> сооружений</w:t>
            </w:r>
          </w:p>
        </w:tc>
        <w:tc>
          <w:tcPr>
            <w:tcW w:w="1758" w:type="dxa"/>
          </w:tcPr>
          <w:p w:rsidR="00792E80" w:rsidRPr="00DF0D66" w:rsidRDefault="00792E80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ступность,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метры</w:t>
            </w:r>
          </w:p>
        </w:tc>
        <w:tc>
          <w:tcPr>
            <w:tcW w:w="882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634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792E80" w:rsidRPr="00DF0D66" w:rsidTr="0006601A">
        <w:tc>
          <w:tcPr>
            <w:tcW w:w="13008" w:type="dxa"/>
            <w:gridSpan w:val="8"/>
          </w:tcPr>
          <w:p w:rsidR="00792E80" w:rsidRPr="00792E80" w:rsidRDefault="00792E80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2E80">
              <w:rPr>
                <w:rFonts w:ascii="Times New Roman" w:hAnsi="Times New Roman" w:cs="Times New Roman"/>
                <w:b/>
                <w:sz w:val="20"/>
                <w:szCs w:val="20"/>
              </w:rPr>
              <w:t>В области библиотечного обслуживания</w:t>
            </w:r>
          </w:p>
        </w:tc>
      </w:tr>
      <w:tr w:rsidR="00792E80" w:rsidRPr="00DF0D66" w:rsidTr="0006601A">
        <w:tc>
          <w:tcPr>
            <w:tcW w:w="599" w:type="dxa"/>
            <w:vMerge w:val="restart"/>
          </w:tcPr>
          <w:p w:rsidR="00792E80" w:rsidRPr="00DF0D66" w:rsidRDefault="00792E80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  <w:vMerge w:val="restart"/>
          </w:tcPr>
          <w:p w:rsidR="00792E80" w:rsidRPr="00DF0D66" w:rsidRDefault="00792E80" w:rsidP="003F3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 общедоступными городского поселения (г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родскими массовыми библиотеками)</w:t>
            </w:r>
          </w:p>
        </w:tc>
        <w:tc>
          <w:tcPr>
            <w:tcW w:w="1758" w:type="dxa"/>
          </w:tcPr>
          <w:p w:rsidR="00792E80" w:rsidRPr="00DF0D66" w:rsidRDefault="00792E80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ъ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ектов</w:t>
            </w:r>
          </w:p>
        </w:tc>
        <w:tc>
          <w:tcPr>
            <w:tcW w:w="882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634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792E80" w:rsidRPr="00DF0D66" w:rsidTr="0006601A">
        <w:tc>
          <w:tcPr>
            <w:tcW w:w="599" w:type="dxa"/>
            <w:vMerge/>
          </w:tcPr>
          <w:p w:rsidR="00792E80" w:rsidRPr="00DF0D66" w:rsidRDefault="00792E80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  <w:vMerge/>
          </w:tcPr>
          <w:p w:rsidR="00792E80" w:rsidRDefault="00792E80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8" w:type="dxa"/>
          </w:tcPr>
          <w:p w:rsidR="00792E80" w:rsidRPr="00DF0D66" w:rsidRDefault="00792E80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ниц хранения, количество чит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тельских мест на 1 тысячу человек</w:t>
            </w:r>
          </w:p>
        </w:tc>
        <w:tc>
          <w:tcPr>
            <w:tcW w:w="882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634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792E80" w:rsidRPr="00DF0D66" w:rsidTr="0006601A">
        <w:tc>
          <w:tcPr>
            <w:tcW w:w="599" w:type="dxa"/>
          </w:tcPr>
          <w:p w:rsidR="00792E80" w:rsidRPr="00DF0D66" w:rsidRDefault="00792E80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792E80" w:rsidRDefault="00792E80" w:rsidP="003F3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уровень территор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альной доступности общедоступных библиотек  городского поселения (городских массовых би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лиотек)</w:t>
            </w:r>
          </w:p>
        </w:tc>
        <w:tc>
          <w:tcPr>
            <w:tcW w:w="1758" w:type="dxa"/>
          </w:tcPr>
          <w:p w:rsidR="00792E80" w:rsidRDefault="00792E80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транспортная доступность,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нуты</w:t>
            </w:r>
          </w:p>
        </w:tc>
        <w:tc>
          <w:tcPr>
            <w:tcW w:w="882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634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06601A" w:rsidRPr="00DF0D66" w:rsidTr="0006601A">
        <w:tc>
          <w:tcPr>
            <w:tcW w:w="13008" w:type="dxa"/>
            <w:gridSpan w:val="8"/>
          </w:tcPr>
          <w:p w:rsidR="0006601A" w:rsidRPr="0006601A" w:rsidRDefault="0006601A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601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 области культуры и искусства</w:t>
            </w:r>
          </w:p>
        </w:tc>
      </w:tr>
      <w:tr w:rsidR="00792E80" w:rsidRPr="00DF0D66" w:rsidTr="0006601A">
        <w:tc>
          <w:tcPr>
            <w:tcW w:w="599" w:type="dxa"/>
          </w:tcPr>
          <w:p w:rsidR="00792E80" w:rsidRPr="00DF0D66" w:rsidRDefault="00792E80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792E80" w:rsidRPr="00DF0D66" w:rsidRDefault="00792E80" w:rsidP="003F3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сти </w:t>
            </w:r>
            <w:r w:rsidRPr="00835700">
              <w:rPr>
                <w:rFonts w:ascii="Times New Roman" w:hAnsi="Times New Roman" w:cs="Times New Roman"/>
                <w:sz w:val="20"/>
                <w:szCs w:val="20"/>
              </w:rPr>
              <w:t>учреждениями культуры клубного типа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родского поселения</w:t>
            </w:r>
          </w:p>
        </w:tc>
        <w:tc>
          <w:tcPr>
            <w:tcW w:w="1758" w:type="dxa"/>
          </w:tcPr>
          <w:p w:rsidR="00792E80" w:rsidRDefault="00792E80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ъ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ектов, </w:t>
            </w:r>
          </w:p>
          <w:p w:rsidR="00792E80" w:rsidRPr="00DF0D66" w:rsidRDefault="00792E80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мест</w:t>
            </w:r>
          </w:p>
        </w:tc>
        <w:tc>
          <w:tcPr>
            <w:tcW w:w="882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634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792E80" w:rsidRPr="00DF0D66" w:rsidTr="0006601A">
        <w:tc>
          <w:tcPr>
            <w:tcW w:w="599" w:type="dxa"/>
          </w:tcPr>
          <w:p w:rsidR="00792E80" w:rsidRPr="00DF0D66" w:rsidRDefault="00792E80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792E80" w:rsidRPr="00DF0D66" w:rsidRDefault="00792E80" w:rsidP="003F3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уровень территор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альной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доступности учреждений культуры клу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ного типа городского поселения</w:t>
            </w:r>
            <w:proofErr w:type="gramEnd"/>
          </w:p>
        </w:tc>
        <w:tc>
          <w:tcPr>
            <w:tcW w:w="1758" w:type="dxa"/>
          </w:tcPr>
          <w:p w:rsidR="00792E80" w:rsidRPr="00DF0D66" w:rsidRDefault="00792E80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нуты</w:t>
            </w:r>
          </w:p>
        </w:tc>
        <w:tc>
          <w:tcPr>
            <w:tcW w:w="882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634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06601A" w:rsidRPr="00DF0D66" w:rsidTr="0006601A">
        <w:tc>
          <w:tcPr>
            <w:tcW w:w="13008" w:type="dxa"/>
            <w:gridSpan w:val="8"/>
          </w:tcPr>
          <w:p w:rsidR="0006601A" w:rsidRPr="0006601A" w:rsidRDefault="0006601A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601A">
              <w:rPr>
                <w:rFonts w:ascii="Times New Roman" w:hAnsi="Times New Roman" w:cs="Times New Roman"/>
                <w:b/>
                <w:sz w:val="20"/>
                <w:szCs w:val="20"/>
              </w:rPr>
              <w:t>В области создания условий для массового отдыха жителей поселения и организация обустройства мест массового отдыха населения</w:t>
            </w:r>
          </w:p>
        </w:tc>
      </w:tr>
      <w:tr w:rsidR="00792E80" w:rsidRPr="00DF0D66" w:rsidTr="0006601A">
        <w:tc>
          <w:tcPr>
            <w:tcW w:w="599" w:type="dxa"/>
          </w:tcPr>
          <w:p w:rsidR="00792E80" w:rsidRPr="00DF0D66" w:rsidRDefault="00792E80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792E80" w:rsidRPr="00DF0D66" w:rsidRDefault="00792E80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 о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зелененны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территор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иями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общего польз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вания</w:t>
            </w:r>
          </w:p>
        </w:tc>
        <w:tc>
          <w:tcPr>
            <w:tcW w:w="1758" w:type="dxa"/>
          </w:tcPr>
          <w:p w:rsidR="00792E80" w:rsidRPr="00DF0D66" w:rsidRDefault="00792E80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квадратный метр на 1 человека</w:t>
            </w:r>
          </w:p>
        </w:tc>
        <w:tc>
          <w:tcPr>
            <w:tcW w:w="882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634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792E80" w:rsidRPr="00DF0D66" w:rsidTr="0006601A">
        <w:tc>
          <w:tcPr>
            <w:tcW w:w="599" w:type="dxa"/>
          </w:tcPr>
          <w:p w:rsidR="00792E80" w:rsidRPr="00DF0D66" w:rsidRDefault="00792E80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792E80" w:rsidRPr="00DF0D66" w:rsidRDefault="00792E80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уровень территор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альной доступности о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зелененны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территор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ий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общего пользования</w:t>
            </w:r>
          </w:p>
        </w:tc>
        <w:tc>
          <w:tcPr>
            <w:tcW w:w="1758" w:type="dxa"/>
          </w:tcPr>
          <w:p w:rsidR="00792E80" w:rsidRPr="00DF0D66" w:rsidRDefault="00792E80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ступность, метры</w:t>
            </w:r>
          </w:p>
        </w:tc>
        <w:tc>
          <w:tcPr>
            <w:tcW w:w="882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634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792E80" w:rsidRPr="00DF0D66" w:rsidTr="0006601A">
        <w:tc>
          <w:tcPr>
            <w:tcW w:w="599" w:type="dxa"/>
          </w:tcPr>
          <w:p w:rsidR="00792E80" w:rsidRPr="00DF0D66" w:rsidRDefault="00792E80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792E80" w:rsidRPr="00DF0D66" w:rsidRDefault="00792E80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 парками культуры и отдыха</w:t>
            </w:r>
          </w:p>
        </w:tc>
        <w:tc>
          <w:tcPr>
            <w:tcW w:w="1758" w:type="dxa"/>
          </w:tcPr>
          <w:p w:rsidR="00792E80" w:rsidRPr="00DF0D66" w:rsidRDefault="00792E80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ъ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ектов</w:t>
            </w:r>
          </w:p>
        </w:tc>
        <w:tc>
          <w:tcPr>
            <w:tcW w:w="882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2634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792E80" w:rsidRPr="00DF0D66" w:rsidTr="0006601A">
        <w:tc>
          <w:tcPr>
            <w:tcW w:w="599" w:type="dxa"/>
          </w:tcPr>
          <w:p w:rsidR="00792E80" w:rsidRPr="00DF0D66" w:rsidRDefault="00792E80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792E80" w:rsidRPr="00DF0D66" w:rsidRDefault="00792E80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уровень территор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альной доступности парков культуры и отдыха</w:t>
            </w:r>
          </w:p>
        </w:tc>
        <w:tc>
          <w:tcPr>
            <w:tcW w:w="1758" w:type="dxa"/>
          </w:tcPr>
          <w:p w:rsidR="00792E80" w:rsidRPr="00DF0D66" w:rsidRDefault="00792E80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нуты</w:t>
            </w:r>
          </w:p>
        </w:tc>
        <w:tc>
          <w:tcPr>
            <w:tcW w:w="882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2634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06601A" w:rsidRPr="00DF0D66" w:rsidTr="00AC696C">
        <w:tc>
          <w:tcPr>
            <w:tcW w:w="13008" w:type="dxa"/>
            <w:gridSpan w:val="8"/>
          </w:tcPr>
          <w:p w:rsidR="0006601A" w:rsidRPr="0006601A" w:rsidRDefault="0006601A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601A">
              <w:rPr>
                <w:rFonts w:ascii="Times New Roman" w:hAnsi="Times New Roman" w:cs="Times New Roman"/>
                <w:b/>
                <w:sz w:val="20"/>
                <w:szCs w:val="20"/>
              </w:rPr>
              <w:t>В области обеспечения объектами транспортной инфраструктуры</w:t>
            </w:r>
          </w:p>
        </w:tc>
      </w:tr>
      <w:tr w:rsidR="00792E80" w:rsidRPr="00DF0D66" w:rsidTr="0006601A">
        <w:tc>
          <w:tcPr>
            <w:tcW w:w="599" w:type="dxa"/>
          </w:tcPr>
          <w:p w:rsidR="00792E80" w:rsidRPr="00DF0D66" w:rsidRDefault="00792E80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792E80" w:rsidRPr="00DF0D66" w:rsidRDefault="00792E80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 а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втомобильны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дорог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ами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местного знач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ния (улично-дорожн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сеть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58" w:type="dxa"/>
          </w:tcPr>
          <w:p w:rsidR="00792E80" w:rsidRPr="00DF0D66" w:rsidRDefault="00792E80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плотность ули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но-дорожной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ти, километры на квадратные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лометры терр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тории</w:t>
            </w:r>
          </w:p>
        </w:tc>
        <w:tc>
          <w:tcPr>
            <w:tcW w:w="882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634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792E80" w:rsidRPr="00DF0D66" w:rsidTr="0006601A">
        <w:tc>
          <w:tcPr>
            <w:tcW w:w="599" w:type="dxa"/>
          </w:tcPr>
          <w:p w:rsidR="00792E80" w:rsidRPr="00DF0D66" w:rsidRDefault="00792E80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792E80" w:rsidRPr="00DF0D66" w:rsidRDefault="00792E80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 с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тоянк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ами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и парковк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ами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(парковочны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стами) общего пользования</w:t>
            </w:r>
          </w:p>
        </w:tc>
        <w:tc>
          <w:tcPr>
            <w:tcW w:w="1758" w:type="dxa"/>
          </w:tcPr>
          <w:p w:rsidR="00792E80" w:rsidRPr="00DF0D66" w:rsidRDefault="00792E80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уровень обесп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ченности в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центах</w:t>
            </w:r>
          </w:p>
        </w:tc>
        <w:tc>
          <w:tcPr>
            <w:tcW w:w="882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634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792E80" w:rsidRPr="00DF0D66" w:rsidTr="0006601A">
        <w:tc>
          <w:tcPr>
            <w:tcW w:w="599" w:type="dxa"/>
          </w:tcPr>
          <w:p w:rsidR="00792E80" w:rsidRPr="00DF0D66" w:rsidRDefault="00792E80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792E80" w:rsidRPr="00DF0D66" w:rsidRDefault="00792E80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уровень территор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альной доступности с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тоян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ок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и парков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ок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(парк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вочны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 мест) общего пользования</w:t>
            </w:r>
          </w:p>
        </w:tc>
        <w:tc>
          <w:tcPr>
            <w:tcW w:w="1758" w:type="dxa"/>
          </w:tcPr>
          <w:p w:rsidR="00792E80" w:rsidRPr="00DF0D66" w:rsidRDefault="00792E80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ступность,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882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634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792E80" w:rsidRPr="00DF0D66" w:rsidTr="0006601A">
        <w:tc>
          <w:tcPr>
            <w:tcW w:w="599" w:type="dxa"/>
          </w:tcPr>
          <w:p w:rsidR="00792E80" w:rsidRPr="00DF0D66" w:rsidRDefault="00792E80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792E80" w:rsidRPr="00DF0D66" w:rsidRDefault="00792E80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 с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ями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линий наземного общественного па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сажирского транспорта</w:t>
            </w:r>
          </w:p>
        </w:tc>
        <w:tc>
          <w:tcPr>
            <w:tcW w:w="1758" w:type="dxa"/>
          </w:tcPr>
          <w:p w:rsidR="00792E80" w:rsidRPr="00DF0D66" w:rsidRDefault="00792E80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плотность сети, километры сети на квадратный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километр терр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тории</w:t>
            </w:r>
          </w:p>
        </w:tc>
        <w:tc>
          <w:tcPr>
            <w:tcW w:w="882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+</w:t>
            </w:r>
          </w:p>
        </w:tc>
        <w:tc>
          <w:tcPr>
            <w:tcW w:w="883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2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634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792E80" w:rsidRPr="00DF0D66" w:rsidTr="0006601A">
        <w:tc>
          <w:tcPr>
            <w:tcW w:w="599" w:type="dxa"/>
          </w:tcPr>
          <w:p w:rsidR="00792E80" w:rsidRPr="00DF0D66" w:rsidRDefault="00792E80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792E80" w:rsidRPr="00DF0D66" w:rsidRDefault="00792E80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уровень территор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альной доступности остановок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наземного общ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ственного пассажирского транспорта</w:t>
            </w:r>
          </w:p>
        </w:tc>
        <w:tc>
          <w:tcPr>
            <w:tcW w:w="1758" w:type="dxa"/>
          </w:tcPr>
          <w:p w:rsidR="00792E80" w:rsidRPr="00DF0D66" w:rsidRDefault="00792E80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ступность 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новок общ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ственного тран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порта, метры</w:t>
            </w:r>
          </w:p>
        </w:tc>
        <w:tc>
          <w:tcPr>
            <w:tcW w:w="882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2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634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06601A" w:rsidRPr="00DF0D66" w:rsidTr="00B63561">
        <w:tc>
          <w:tcPr>
            <w:tcW w:w="13008" w:type="dxa"/>
            <w:gridSpan w:val="8"/>
          </w:tcPr>
          <w:p w:rsidR="0006601A" w:rsidRPr="0006601A" w:rsidRDefault="0006601A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601A">
              <w:rPr>
                <w:rFonts w:ascii="Times New Roman" w:hAnsi="Times New Roman" w:cs="Times New Roman"/>
                <w:b/>
                <w:sz w:val="20"/>
                <w:szCs w:val="20"/>
              </w:rPr>
              <w:t>В области обращения с отходами</w:t>
            </w:r>
          </w:p>
        </w:tc>
      </w:tr>
      <w:tr w:rsidR="00792E80" w:rsidRPr="00DF0D66" w:rsidTr="0006601A">
        <w:tc>
          <w:tcPr>
            <w:tcW w:w="599" w:type="dxa"/>
          </w:tcPr>
          <w:p w:rsidR="00792E80" w:rsidRPr="00DF0D66" w:rsidRDefault="00792E80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792E80" w:rsidRPr="00DF0D66" w:rsidRDefault="00792E80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 о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бъект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ами, 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предназначенны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для сбора и вывоза бытовых отходов и мусора</w:t>
            </w:r>
          </w:p>
        </w:tc>
        <w:tc>
          <w:tcPr>
            <w:tcW w:w="1758" w:type="dxa"/>
          </w:tcPr>
          <w:p w:rsidR="00792E80" w:rsidRPr="00DF0D66" w:rsidRDefault="00792E80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нормы накопл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 бытовых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ходов, килогра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мы, литры на 1 человека в год</w:t>
            </w:r>
          </w:p>
        </w:tc>
        <w:tc>
          <w:tcPr>
            <w:tcW w:w="882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634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06601A" w:rsidRPr="00DF0D66" w:rsidTr="00685C08">
        <w:tc>
          <w:tcPr>
            <w:tcW w:w="13008" w:type="dxa"/>
            <w:gridSpan w:val="8"/>
          </w:tcPr>
          <w:p w:rsidR="0006601A" w:rsidRPr="0006601A" w:rsidRDefault="0006601A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601A">
              <w:rPr>
                <w:rFonts w:ascii="Times New Roman" w:hAnsi="Times New Roman" w:cs="Times New Roman"/>
                <w:b/>
                <w:sz w:val="20"/>
                <w:szCs w:val="20"/>
              </w:rPr>
              <w:t>В области обеспечения инженерной и коммунальной инфраструктурой</w:t>
            </w:r>
          </w:p>
        </w:tc>
      </w:tr>
      <w:tr w:rsidR="00792E80" w:rsidRPr="00DF0D66" w:rsidTr="0006601A">
        <w:tc>
          <w:tcPr>
            <w:tcW w:w="599" w:type="dxa"/>
          </w:tcPr>
          <w:p w:rsidR="00792E80" w:rsidRPr="00DF0D66" w:rsidRDefault="00792E80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792E80" w:rsidRPr="00DF0D66" w:rsidRDefault="00792E80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 объектами электроснабжения</w:t>
            </w:r>
          </w:p>
        </w:tc>
        <w:tc>
          <w:tcPr>
            <w:tcW w:w="1758" w:type="dxa"/>
          </w:tcPr>
          <w:p w:rsidR="00792E80" w:rsidRPr="00DF0D66" w:rsidRDefault="00792E80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Электропотре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 xml:space="preserve">ление, </w:t>
            </w:r>
            <w:proofErr w:type="spellStart"/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кВТ</w:t>
            </w:r>
            <w:proofErr w:type="spellEnd"/>
            <w:r w:rsidRPr="006A0AAD">
              <w:rPr>
                <w:rFonts w:ascii="Times New Roman" w:hAnsi="Times New Roman" w:cs="Times New Roman"/>
                <w:sz w:val="20"/>
                <w:szCs w:val="20"/>
              </w:rPr>
              <w:t xml:space="preserve"> ч/год на 1 чел., испол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зование макс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мума электрич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ской нагрузки, ч/год</w:t>
            </w:r>
          </w:p>
        </w:tc>
        <w:tc>
          <w:tcPr>
            <w:tcW w:w="882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2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634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792E80" w:rsidRPr="00DF0D66" w:rsidTr="0006601A">
        <w:tc>
          <w:tcPr>
            <w:tcW w:w="599" w:type="dxa"/>
          </w:tcPr>
          <w:p w:rsidR="00792E80" w:rsidRPr="00DF0D66" w:rsidRDefault="00792E80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792E80" w:rsidRDefault="00792E80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 объектами водоснабжения</w:t>
            </w:r>
          </w:p>
        </w:tc>
        <w:tc>
          <w:tcPr>
            <w:tcW w:w="1758" w:type="dxa"/>
          </w:tcPr>
          <w:p w:rsidR="00792E80" w:rsidRPr="00DF0D66" w:rsidRDefault="00792E80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удельные средн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суточные расх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ды холодной и горячей воды на хозяйственно-питьевые нужды 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(без учета расх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дов на полив з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леных насажд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ний) территорий жилой застройки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литры в сутки на одного человека</w:t>
            </w:r>
          </w:p>
        </w:tc>
        <w:tc>
          <w:tcPr>
            <w:tcW w:w="882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634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792E80" w:rsidRPr="00DF0D66" w:rsidTr="0006601A">
        <w:tc>
          <w:tcPr>
            <w:tcW w:w="599" w:type="dxa"/>
          </w:tcPr>
          <w:p w:rsidR="00792E80" w:rsidRPr="00DF0D66" w:rsidRDefault="00792E80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792E80" w:rsidRPr="00DF0D66" w:rsidRDefault="00792E80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 объектами водоотведения</w:t>
            </w:r>
          </w:p>
        </w:tc>
        <w:tc>
          <w:tcPr>
            <w:tcW w:w="1758" w:type="dxa"/>
          </w:tcPr>
          <w:p w:rsidR="00792E80" w:rsidRPr="00DF0D66" w:rsidRDefault="00792E80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величина объема поверхностного стока, кубические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метры на 1 гектар</w:t>
            </w:r>
          </w:p>
        </w:tc>
        <w:tc>
          <w:tcPr>
            <w:tcW w:w="882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–</w:t>
            </w:r>
          </w:p>
        </w:tc>
        <w:tc>
          <w:tcPr>
            <w:tcW w:w="883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634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792E80" w:rsidRPr="00DF0D66" w:rsidTr="0006601A">
        <w:tc>
          <w:tcPr>
            <w:tcW w:w="599" w:type="dxa"/>
          </w:tcPr>
          <w:p w:rsidR="00792E80" w:rsidRPr="00DF0D66" w:rsidRDefault="00792E80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792E80" w:rsidRPr="00DF0D66" w:rsidRDefault="00792E80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 объектами газоснабжения</w:t>
            </w:r>
          </w:p>
        </w:tc>
        <w:tc>
          <w:tcPr>
            <w:tcW w:w="1758" w:type="dxa"/>
          </w:tcPr>
          <w:p w:rsidR="00792E80" w:rsidRPr="00DF0D66" w:rsidRDefault="00792E80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среднесуточные показатели п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требления газа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кубические 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ры в сутки</w:t>
            </w:r>
          </w:p>
        </w:tc>
        <w:tc>
          <w:tcPr>
            <w:tcW w:w="882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2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634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792E80" w:rsidRPr="00DF0D66" w:rsidTr="0006601A">
        <w:tc>
          <w:tcPr>
            <w:tcW w:w="599" w:type="dxa"/>
          </w:tcPr>
          <w:p w:rsidR="00792E80" w:rsidRPr="00DF0D66" w:rsidRDefault="00792E80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792E80" w:rsidRPr="00DF0D66" w:rsidRDefault="00792E80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 объектами теплоснабжения</w:t>
            </w:r>
          </w:p>
        </w:tc>
        <w:tc>
          <w:tcPr>
            <w:tcW w:w="1758" w:type="dxa"/>
          </w:tcPr>
          <w:p w:rsidR="00792E80" w:rsidRPr="00DF0D66" w:rsidRDefault="00792E80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дельный расход тепловой энергии системой отопл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ния здания, кВт ч/</w:t>
            </w:r>
            <w:proofErr w:type="spellStart"/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, за отоп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тельный период</w:t>
            </w:r>
          </w:p>
        </w:tc>
        <w:tc>
          <w:tcPr>
            <w:tcW w:w="882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634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06601A" w:rsidRPr="00DF0D66" w:rsidTr="0012580D">
        <w:tc>
          <w:tcPr>
            <w:tcW w:w="13008" w:type="dxa"/>
            <w:gridSpan w:val="8"/>
          </w:tcPr>
          <w:p w:rsidR="0006601A" w:rsidRPr="0006601A" w:rsidRDefault="0006601A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601A">
              <w:rPr>
                <w:rFonts w:ascii="Times New Roman" w:hAnsi="Times New Roman" w:cs="Times New Roman"/>
                <w:b/>
                <w:sz w:val="20"/>
                <w:szCs w:val="20"/>
              </w:rPr>
              <w:t>В области организации ритуальных услуг и содержания мест захоронения</w:t>
            </w:r>
          </w:p>
        </w:tc>
      </w:tr>
      <w:tr w:rsidR="00792E80" w:rsidRPr="00DF0D66" w:rsidTr="0006601A">
        <w:tc>
          <w:tcPr>
            <w:tcW w:w="599" w:type="dxa"/>
          </w:tcPr>
          <w:p w:rsidR="00792E80" w:rsidRPr="00DF0D66" w:rsidRDefault="00792E80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792E80" w:rsidRPr="00DF0D66" w:rsidRDefault="00792E80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 кладбищами</w:t>
            </w:r>
          </w:p>
        </w:tc>
        <w:tc>
          <w:tcPr>
            <w:tcW w:w="1758" w:type="dxa"/>
          </w:tcPr>
          <w:p w:rsidR="00792E80" w:rsidRPr="00DF0D66" w:rsidRDefault="00792E80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гектаров на 1 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сячу человек</w:t>
            </w:r>
          </w:p>
        </w:tc>
        <w:tc>
          <w:tcPr>
            <w:tcW w:w="882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2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634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06601A" w:rsidRPr="00DF0D66" w:rsidTr="00E75584">
        <w:tc>
          <w:tcPr>
            <w:tcW w:w="13008" w:type="dxa"/>
            <w:gridSpan w:val="8"/>
          </w:tcPr>
          <w:p w:rsidR="0006601A" w:rsidRPr="0006601A" w:rsidRDefault="0006601A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601A">
              <w:rPr>
                <w:rFonts w:ascii="Times New Roman" w:hAnsi="Times New Roman" w:cs="Times New Roman"/>
                <w:b/>
                <w:sz w:val="20"/>
                <w:szCs w:val="20"/>
              </w:rPr>
              <w:t>В области организации предоставления населению государственных и  муниципальных услуг</w:t>
            </w:r>
          </w:p>
        </w:tc>
      </w:tr>
      <w:tr w:rsidR="00792E80" w:rsidRPr="00DF0D66" w:rsidTr="0006601A">
        <w:tc>
          <w:tcPr>
            <w:tcW w:w="599" w:type="dxa"/>
          </w:tcPr>
          <w:p w:rsidR="00792E80" w:rsidRPr="00DF0D66" w:rsidRDefault="00792E80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792E80" w:rsidRPr="00DF0D66" w:rsidRDefault="00792E80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 многофункциональными центрами пред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ставления государственных и муниципальных услуг</w:t>
            </w:r>
          </w:p>
        </w:tc>
        <w:tc>
          <w:tcPr>
            <w:tcW w:w="1758" w:type="dxa"/>
          </w:tcPr>
          <w:p w:rsidR="00792E80" w:rsidRPr="00DF0D66" w:rsidRDefault="00792E80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окон в многофункци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нальном центре на каждые 5 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сяч жителей</w:t>
            </w:r>
          </w:p>
        </w:tc>
        <w:tc>
          <w:tcPr>
            <w:tcW w:w="882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2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634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792E80" w:rsidRPr="00DF0D66" w:rsidTr="0006601A">
        <w:tc>
          <w:tcPr>
            <w:tcW w:w="599" w:type="dxa"/>
          </w:tcPr>
          <w:p w:rsidR="00792E80" w:rsidRPr="00DF0D66" w:rsidRDefault="00792E80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792E80" w:rsidRDefault="00792E80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уровень территор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альной доступности многофункциональных це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тров предоставления государственных и мун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ципальных услуг</w:t>
            </w:r>
          </w:p>
        </w:tc>
        <w:tc>
          <w:tcPr>
            <w:tcW w:w="1758" w:type="dxa"/>
          </w:tcPr>
          <w:p w:rsidR="00792E80" w:rsidRDefault="00792E80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нуты</w:t>
            </w:r>
          </w:p>
        </w:tc>
        <w:tc>
          <w:tcPr>
            <w:tcW w:w="882" w:type="dxa"/>
            <w:vAlign w:val="center"/>
          </w:tcPr>
          <w:p w:rsidR="00792E80" w:rsidRPr="00670AF3" w:rsidRDefault="00792E80" w:rsidP="000B58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792E80" w:rsidRPr="00670AF3" w:rsidRDefault="00792E80" w:rsidP="000B58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792E80" w:rsidRPr="00670AF3" w:rsidRDefault="00792E80" w:rsidP="000B58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2" w:type="dxa"/>
            <w:vAlign w:val="center"/>
          </w:tcPr>
          <w:p w:rsidR="00792E80" w:rsidRPr="00670AF3" w:rsidRDefault="00792E80" w:rsidP="000B58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634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</w:tbl>
    <w:p w:rsidR="00CA4523" w:rsidRPr="00C37EE5" w:rsidRDefault="00CA4523" w:rsidP="00CA4523">
      <w:pPr>
        <w:jc w:val="both"/>
        <w:rPr>
          <w:rFonts w:ascii="Times New Roman" w:hAnsi="Times New Roman" w:cs="Times New Roman"/>
        </w:rPr>
      </w:pPr>
    </w:p>
    <w:sectPr w:rsidR="00CA4523" w:rsidRPr="00C37EE5" w:rsidSect="000B583B">
      <w:pgSz w:w="16840" w:h="11900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1F3" w:rsidRDefault="00D401F3" w:rsidP="00404850">
      <w:r>
        <w:separator/>
      </w:r>
    </w:p>
  </w:endnote>
  <w:endnote w:type="continuationSeparator" w:id="0">
    <w:p w:rsidR="00D401F3" w:rsidRDefault="00D401F3" w:rsidP="00404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1F3" w:rsidRDefault="00D401F3" w:rsidP="00404850">
      <w:r>
        <w:separator/>
      </w:r>
    </w:p>
  </w:footnote>
  <w:footnote w:type="continuationSeparator" w:id="0">
    <w:p w:rsidR="00D401F3" w:rsidRDefault="00D401F3" w:rsidP="004048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50A" w:rsidRDefault="0064450A" w:rsidP="003927EF">
    <w:pPr>
      <w:pStyle w:val="af2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64450A" w:rsidRDefault="0064450A">
    <w:pPr>
      <w:pStyle w:val="af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50A" w:rsidRPr="00312F8E" w:rsidRDefault="0064450A" w:rsidP="003927EF">
    <w:pPr>
      <w:pStyle w:val="af2"/>
      <w:framePr w:wrap="around" w:vAnchor="text" w:hAnchor="margin" w:xAlign="center" w:y="1"/>
      <w:rPr>
        <w:rStyle w:val="af4"/>
        <w:rFonts w:ascii="Times New Roman" w:hAnsi="Times New Roman" w:cs="Times New Roman"/>
      </w:rPr>
    </w:pPr>
    <w:r w:rsidRPr="00312F8E">
      <w:rPr>
        <w:rStyle w:val="af4"/>
        <w:rFonts w:ascii="Times New Roman" w:hAnsi="Times New Roman" w:cs="Times New Roman"/>
      </w:rPr>
      <w:fldChar w:fldCharType="begin"/>
    </w:r>
    <w:r w:rsidRPr="00312F8E">
      <w:rPr>
        <w:rStyle w:val="af4"/>
        <w:rFonts w:ascii="Times New Roman" w:hAnsi="Times New Roman" w:cs="Times New Roman"/>
      </w:rPr>
      <w:instrText xml:space="preserve">PAGE  </w:instrText>
    </w:r>
    <w:r w:rsidRPr="00312F8E">
      <w:rPr>
        <w:rStyle w:val="af4"/>
        <w:rFonts w:ascii="Times New Roman" w:hAnsi="Times New Roman" w:cs="Times New Roman"/>
      </w:rPr>
      <w:fldChar w:fldCharType="separate"/>
    </w:r>
    <w:r w:rsidR="00F535E3">
      <w:rPr>
        <w:rStyle w:val="af4"/>
        <w:rFonts w:ascii="Times New Roman" w:hAnsi="Times New Roman" w:cs="Times New Roman"/>
        <w:noProof/>
      </w:rPr>
      <w:t>2</w:t>
    </w:r>
    <w:r w:rsidRPr="00312F8E">
      <w:rPr>
        <w:rStyle w:val="af4"/>
        <w:rFonts w:ascii="Times New Roman" w:hAnsi="Times New Roman" w:cs="Times New Roman"/>
      </w:rPr>
      <w:fldChar w:fldCharType="end"/>
    </w:r>
  </w:p>
  <w:p w:rsidR="0064450A" w:rsidRDefault="0064450A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84975"/>
    <w:multiLevelType w:val="hybridMultilevel"/>
    <w:tmpl w:val="088C4742"/>
    <w:lvl w:ilvl="0" w:tplc="613EFED0">
      <w:start w:val="3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09F70954"/>
    <w:multiLevelType w:val="hybridMultilevel"/>
    <w:tmpl w:val="DD686344"/>
    <w:lvl w:ilvl="0" w:tplc="EF10C9B6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1FF125B4"/>
    <w:multiLevelType w:val="hybridMultilevel"/>
    <w:tmpl w:val="60D8B9BA"/>
    <w:lvl w:ilvl="0" w:tplc="2BAE00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17493C"/>
    <w:multiLevelType w:val="hybridMultilevel"/>
    <w:tmpl w:val="28B02A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F1217E"/>
    <w:multiLevelType w:val="hybridMultilevel"/>
    <w:tmpl w:val="28B02A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F12EC7"/>
    <w:multiLevelType w:val="hybridMultilevel"/>
    <w:tmpl w:val="97A29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4F77DC"/>
    <w:multiLevelType w:val="hybridMultilevel"/>
    <w:tmpl w:val="2B98F4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8567F1"/>
    <w:multiLevelType w:val="hybridMultilevel"/>
    <w:tmpl w:val="B79C5C18"/>
    <w:lvl w:ilvl="0" w:tplc="C974E5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286C32"/>
    <w:multiLevelType w:val="hybridMultilevel"/>
    <w:tmpl w:val="F9862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771A59"/>
    <w:multiLevelType w:val="hybridMultilevel"/>
    <w:tmpl w:val="28B02A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A205C7"/>
    <w:multiLevelType w:val="hybridMultilevel"/>
    <w:tmpl w:val="97A29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4"/>
  </w:num>
  <w:num w:numId="5">
    <w:abstractNumId w:val="9"/>
  </w:num>
  <w:num w:numId="6">
    <w:abstractNumId w:val="10"/>
  </w:num>
  <w:num w:numId="7">
    <w:abstractNumId w:val="8"/>
  </w:num>
  <w:num w:numId="8">
    <w:abstractNumId w:val="5"/>
  </w:num>
  <w:num w:numId="9">
    <w:abstractNumId w:val="3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81120"/>
    <w:rsid w:val="00014E01"/>
    <w:rsid w:val="000177AB"/>
    <w:rsid w:val="00020F63"/>
    <w:rsid w:val="0004073E"/>
    <w:rsid w:val="00045C1D"/>
    <w:rsid w:val="00052DEF"/>
    <w:rsid w:val="00065441"/>
    <w:rsid w:val="0006601A"/>
    <w:rsid w:val="000A11F3"/>
    <w:rsid w:val="000A1D28"/>
    <w:rsid w:val="000B583B"/>
    <w:rsid w:val="000C392A"/>
    <w:rsid w:val="00137844"/>
    <w:rsid w:val="00147CF0"/>
    <w:rsid w:val="00167636"/>
    <w:rsid w:val="00190399"/>
    <w:rsid w:val="0019658D"/>
    <w:rsid w:val="001A5055"/>
    <w:rsid w:val="001C6EED"/>
    <w:rsid w:val="001D45B4"/>
    <w:rsid w:val="001E1D6C"/>
    <w:rsid w:val="001E22B1"/>
    <w:rsid w:val="001E572A"/>
    <w:rsid w:val="001E6602"/>
    <w:rsid w:val="00210330"/>
    <w:rsid w:val="002117E2"/>
    <w:rsid w:val="00212140"/>
    <w:rsid w:val="00222BF8"/>
    <w:rsid w:val="00246F88"/>
    <w:rsid w:val="00281120"/>
    <w:rsid w:val="00285B3E"/>
    <w:rsid w:val="002B5076"/>
    <w:rsid w:val="002F0347"/>
    <w:rsid w:val="002F5CAF"/>
    <w:rsid w:val="00312255"/>
    <w:rsid w:val="00312F8E"/>
    <w:rsid w:val="00320E7D"/>
    <w:rsid w:val="00324947"/>
    <w:rsid w:val="00340F0E"/>
    <w:rsid w:val="003927EF"/>
    <w:rsid w:val="003937C5"/>
    <w:rsid w:val="00397F12"/>
    <w:rsid w:val="003D14BE"/>
    <w:rsid w:val="003D5324"/>
    <w:rsid w:val="003E379D"/>
    <w:rsid w:val="003E6D71"/>
    <w:rsid w:val="003F2CAE"/>
    <w:rsid w:val="003F3EB9"/>
    <w:rsid w:val="0040413A"/>
    <w:rsid w:val="00404850"/>
    <w:rsid w:val="00405B9C"/>
    <w:rsid w:val="0042130A"/>
    <w:rsid w:val="00425E0D"/>
    <w:rsid w:val="00436132"/>
    <w:rsid w:val="004504CB"/>
    <w:rsid w:val="004514D1"/>
    <w:rsid w:val="00464879"/>
    <w:rsid w:val="00467121"/>
    <w:rsid w:val="00477674"/>
    <w:rsid w:val="0048303C"/>
    <w:rsid w:val="00485C43"/>
    <w:rsid w:val="00494448"/>
    <w:rsid w:val="004D0A65"/>
    <w:rsid w:val="004E67F5"/>
    <w:rsid w:val="00524A96"/>
    <w:rsid w:val="00547FCA"/>
    <w:rsid w:val="00554004"/>
    <w:rsid w:val="005616FF"/>
    <w:rsid w:val="00570D29"/>
    <w:rsid w:val="005714EE"/>
    <w:rsid w:val="00574896"/>
    <w:rsid w:val="00576E59"/>
    <w:rsid w:val="00581E22"/>
    <w:rsid w:val="005B4E36"/>
    <w:rsid w:val="005C424D"/>
    <w:rsid w:val="005C4B12"/>
    <w:rsid w:val="005D19DB"/>
    <w:rsid w:val="005D3CFB"/>
    <w:rsid w:val="005E3C8B"/>
    <w:rsid w:val="005E6A60"/>
    <w:rsid w:val="005F2A97"/>
    <w:rsid w:val="0064450A"/>
    <w:rsid w:val="00644AE5"/>
    <w:rsid w:val="00654091"/>
    <w:rsid w:val="00664275"/>
    <w:rsid w:val="00672CE2"/>
    <w:rsid w:val="006764BD"/>
    <w:rsid w:val="00686266"/>
    <w:rsid w:val="00692142"/>
    <w:rsid w:val="00694861"/>
    <w:rsid w:val="006A0AAD"/>
    <w:rsid w:val="006B0054"/>
    <w:rsid w:val="006E66E0"/>
    <w:rsid w:val="006F16D3"/>
    <w:rsid w:val="006F732C"/>
    <w:rsid w:val="00705D5C"/>
    <w:rsid w:val="00720732"/>
    <w:rsid w:val="007263B4"/>
    <w:rsid w:val="007434DD"/>
    <w:rsid w:val="00746682"/>
    <w:rsid w:val="00765BFE"/>
    <w:rsid w:val="0078548B"/>
    <w:rsid w:val="00792E80"/>
    <w:rsid w:val="00795D59"/>
    <w:rsid w:val="007A1329"/>
    <w:rsid w:val="007D165B"/>
    <w:rsid w:val="007D1FC2"/>
    <w:rsid w:val="007D2627"/>
    <w:rsid w:val="007F3261"/>
    <w:rsid w:val="00801770"/>
    <w:rsid w:val="00814DA5"/>
    <w:rsid w:val="00870F01"/>
    <w:rsid w:val="00873B4E"/>
    <w:rsid w:val="008805E7"/>
    <w:rsid w:val="008837AA"/>
    <w:rsid w:val="00884F47"/>
    <w:rsid w:val="00887E23"/>
    <w:rsid w:val="008A4A56"/>
    <w:rsid w:val="008B038E"/>
    <w:rsid w:val="008C682E"/>
    <w:rsid w:val="008C79DD"/>
    <w:rsid w:val="008E0EC4"/>
    <w:rsid w:val="008E4027"/>
    <w:rsid w:val="00912453"/>
    <w:rsid w:val="00944739"/>
    <w:rsid w:val="0094773C"/>
    <w:rsid w:val="00954059"/>
    <w:rsid w:val="00966E0A"/>
    <w:rsid w:val="00981DD4"/>
    <w:rsid w:val="0099157D"/>
    <w:rsid w:val="009C1A46"/>
    <w:rsid w:val="009E1273"/>
    <w:rsid w:val="00A07ECD"/>
    <w:rsid w:val="00A15733"/>
    <w:rsid w:val="00A15798"/>
    <w:rsid w:val="00A22300"/>
    <w:rsid w:val="00A73878"/>
    <w:rsid w:val="00A76471"/>
    <w:rsid w:val="00A768B8"/>
    <w:rsid w:val="00A84A43"/>
    <w:rsid w:val="00A863F8"/>
    <w:rsid w:val="00AB2CA4"/>
    <w:rsid w:val="00AB739E"/>
    <w:rsid w:val="00B029E3"/>
    <w:rsid w:val="00B44D8A"/>
    <w:rsid w:val="00B5688D"/>
    <w:rsid w:val="00BB3A8A"/>
    <w:rsid w:val="00BD582D"/>
    <w:rsid w:val="00C21CEE"/>
    <w:rsid w:val="00C914C9"/>
    <w:rsid w:val="00CA4523"/>
    <w:rsid w:val="00CA52E2"/>
    <w:rsid w:val="00CB1298"/>
    <w:rsid w:val="00CC1158"/>
    <w:rsid w:val="00CC277D"/>
    <w:rsid w:val="00CC2E1D"/>
    <w:rsid w:val="00CC3410"/>
    <w:rsid w:val="00CC4FB7"/>
    <w:rsid w:val="00CD7642"/>
    <w:rsid w:val="00D00B1E"/>
    <w:rsid w:val="00D164D7"/>
    <w:rsid w:val="00D20200"/>
    <w:rsid w:val="00D2083D"/>
    <w:rsid w:val="00D32CEC"/>
    <w:rsid w:val="00D372EF"/>
    <w:rsid w:val="00D401F3"/>
    <w:rsid w:val="00D811A9"/>
    <w:rsid w:val="00D953F7"/>
    <w:rsid w:val="00D95B74"/>
    <w:rsid w:val="00D97EEB"/>
    <w:rsid w:val="00DA1577"/>
    <w:rsid w:val="00DA21C6"/>
    <w:rsid w:val="00DA5232"/>
    <w:rsid w:val="00DB09FE"/>
    <w:rsid w:val="00DB164C"/>
    <w:rsid w:val="00DD3664"/>
    <w:rsid w:val="00E35ED1"/>
    <w:rsid w:val="00E4711D"/>
    <w:rsid w:val="00E8011D"/>
    <w:rsid w:val="00E864BB"/>
    <w:rsid w:val="00E93220"/>
    <w:rsid w:val="00E96F63"/>
    <w:rsid w:val="00EE136F"/>
    <w:rsid w:val="00EE2CF1"/>
    <w:rsid w:val="00EE5322"/>
    <w:rsid w:val="00F042A5"/>
    <w:rsid w:val="00F14C20"/>
    <w:rsid w:val="00F535E3"/>
    <w:rsid w:val="00F55BEA"/>
    <w:rsid w:val="00F57DDC"/>
    <w:rsid w:val="00F62B0C"/>
    <w:rsid w:val="00F8348C"/>
    <w:rsid w:val="00F915BB"/>
    <w:rsid w:val="00FB4E2B"/>
    <w:rsid w:val="00FB6F7A"/>
    <w:rsid w:val="00FC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602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535E3"/>
    <w:pPr>
      <w:keepNext/>
      <w:outlineLvl w:val="4"/>
    </w:pPr>
    <w:rPr>
      <w:rFonts w:ascii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2C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D14BE"/>
    <w:pPr>
      <w:ind w:left="720"/>
      <w:contextualSpacing/>
    </w:pPr>
  </w:style>
  <w:style w:type="paragraph" w:styleId="a5">
    <w:name w:val="Body Text Indent"/>
    <w:basedOn w:val="a"/>
    <w:link w:val="a6"/>
    <w:semiHidden/>
    <w:rsid w:val="00FB6F7A"/>
    <w:pPr>
      <w:spacing w:line="480" w:lineRule="exact"/>
      <w:ind w:right="68" w:firstLine="480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FB6F7A"/>
    <w:rPr>
      <w:rFonts w:ascii="Times New Roman" w:eastAsia="Times New Roman" w:hAnsi="Times New Roman" w:cs="Times New Roman"/>
      <w:sz w:val="28"/>
    </w:rPr>
  </w:style>
  <w:style w:type="paragraph" w:styleId="a7">
    <w:name w:val="footnote text"/>
    <w:basedOn w:val="a"/>
    <w:link w:val="a8"/>
    <w:uiPriority w:val="99"/>
    <w:unhideWhenUsed/>
    <w:rsid w:val="00404850"/>
  </w:style>
  <w:style w:type="character" w:customStyle="1" w:styleId="a8">
    <w:name w:val="Текст сноски Знак"/>
    <w:basedOn w:val="a0"/>
    <w:link w:val="a7"/>
    <w:uiPriority w:val="99"/>
    <w:rsid w:val="00404850"/>
  </w:style>
  <w:style w:type="character" w:styleId="a9">
    <w:name w:val="footnote reference"/>
    <w:basedOn w:val="a0"/>
    <w:uiPriority w:val="99"/>
    <w:unhideWhenUsed/>
    <w:rsid w:val="00404850"/>
    <w:rPr>
      <w:vertAlign w:val="superscript"/>
    </w:rPr>
  </w:style>
  <w:style w:type="paragraph" w:customStyle="1" w:styleId="aa">
    <w:name w:val="Примечание"/>
    <w:basedOn w:val="a"/>
    <w:rsid w:val="00464879"/>
    <w:pPr>
      <w:widowControl w:val="0"/>
      <w:shd w:val="clear" w:color="auto" w:fill="FFFFFF"/>
      <w:autoSpaceDE w:val="0"/>
      <w:autoSpaceDN w:val="0"/>
      <w:adjustRightInd w:val="0"/>
      <w:spacing w:before="120" w:after="120"/>
      <w:ind w:firstLine="284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link w:val="ConsPlusNormal0"/>
    <w:rsid w:val="005C4B1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C4B12"/>
    <w:rPr>
      <w:rFonts w:ascii="Arial" w:hAnsi="Arial" w:cs="Arial"/>
      <w:sz w:val="20"/>
      <w:szCs w:val="20"/>
    </w:rPr>
  </w:style>
  <w:style w:type="character" w:styleId="ab">
    <w:name w:val="annotation reference"/>
    <w:basedOn w:val="a0"/>
    <w:uiPriority w:val="99"/>
    <w:semiHidden/>
    <w:unhideWhenUsed/>
    <w:rsid w:val="000B583B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0B583B"/>
  </w:style>
  <w:style w:type="character" w:customStyle="1" w:styleId="ad">
    <w:name w:val="Текст примечания Знак"/>
    <w:basedOn w:val="a0"/>
    <w:link w:val="ac"/>
    <w:uiPriority w:val="99"/>
    <w:semiHidden/>
    <w:rsid w:val="000B583B"/>
  </w:style>
  <w:style w:type="paragraph" w:styleId="ae">
    <w:name w:val="annotation subject"/>
    <w:basedOn w:val="ac"/>
    <w:next w:val="ac"/>
    <w:link w:val="af"/>
    <w:uiPriority w:val="99"/>
    <w:semiHidden/>
    <w:unhideWhenUsed/>
    <w:rsid w:val="000B583B"/>
    <w:rPr>
      <w:b/>
      <w:bCs/>
      <w:sz w:val="20"/>
      <w:szCs w:val="20"/>
    </w:rPr>
  </w:style>
  <w:style w:type="character" w:customStyle="1" w:styleId="af">
    <w:name w:val="Тема примечания Знак"/>
    <w:basedOn w:val="ad"/>
    <w:link w:val="ae"/>
    <w:uiPriority w:val="99"/>
    <w:semiHidden/>
    <w:rsid w:val="000B583B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0B583B"/>
    <w:rPr>
      <w:rFonts w:ascii="Lucida Grande CY" w:hAnsi="Lucida Grande CY" w:cs="Lucida Grande CY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0B583B"/>
    <w:rPr>
      <w:rFonts w:ascii="Lucida Grande CY" w:hAnsi="Lucida Grande CY" w:cs="Lucida Grande CY"/>
      <w:sz w:val="18"/>
      <w:szCs w:val="18"/>
    </w:rPr>
  </w:style>
  <w:style w:type="paragraph" w:styleId="af2">
    <w:name w:val="header"/>
    <w:basedOn w:val="a"/>
    <w:link w:val="af3"/>
    <w:uiPriority w:val="99"/>
    <w:unhideWhenUsed/>
    <w:rsid w:val="00312F8E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312F8E"/>
  </w:style>
  <w:style w:type="character" w:styleId="af4">
    <w:name w:val="page number"/>
    <w:basedOn w:val="a0"/>
    <w:uiPriority w:val="99"/>
    <w:semiHidden/>
    <w:unhideWhenUsed/>
    <w:rsid w:val="00312F8E"/>
  </w:style>
  <w:style w:type="paragraph" w:styleId="af5">
    <w:name w:val="footer"/>
    <w:basedOn w:val="a"/>
    <w:link w:val="af6"/>
    <w:uiPriority w:val="99"/>
    <w:unhideWhenUsed/>
    <w:rsid w:val="00312F8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312F8E"/>
  </w:style>
  <w:style w:type="character" w:customStyle="1" w:styleId="50">
    <w:name w:val="Заголовок 5 Знак"/>
    <w:basedOn w:val="a0"/>
    <w:link w:val="5"/>
    <w:uiPriority w:val="9"/>
    <w:semiHidden/>
    <w:rsid w:val="00F535E3"/>
    <w:rPr>
      <w:rFonts w:ascii="Times New Roman" w:hAnsi="Times New Roman" w:cs="Times New Roman"/>
      <w:sz w:val="28"/>
      <w:szCs w:val="20"/>
    </w:rPr>
  </w:style>
  <w:style w:type="paragraph" w:styleId="af7">
    <w:name w:val="caption"/>
    <w:basedOn w:val="a"/>
    <w:next w:val="a"/>
    <w:uiPriority w:val="35"/>
    <w:semiHidden/>
    <w:unhideWhenUsed/>
    <w:qFormat/>
    <w:rsid w:val="00F535E3"/>
    <w:pPr>
      <w:framePr w:w="8341" w:h="2980" w:hSpace="10080" w:vSpace="40" w:wrap="notBeside" w:vAnchor="text" w:hAnchor="page" w:x="1441" w:y="1322" w:anchorLock="1"/>
      <w:widowControl w:val="0"/>
      <w:snapToGrid w:val="0"/>
    </w:pPr>
    <w:rPr>
      <w:rFonts w:ascii="Times New Roman" w:hAnsi="Times New Roman" w:cs="Times New Roman"/>
      <w:sz w:val="28"/>
      <w:szCs w:val="20"/>
    </w:rPr>
  </w:style>
  <w:style w:type="paragraph" w:customStyle="1" w:styleId="FR1">
    <w:name w:val="FR1"/>
    <w:rsid w:val="00F535E3"/>
    <w:pPr>
      <w:widowControl w:val="0"/>
      <w:snapToGrid w:val="0"/>
      <w:spacing w:before="160"/>
      <w:jc w:val="both"/>
    </w:pPr>
    <w:rPr>
      <w:rFonts w:ascii="Arial" w:hAnsi="Arial" w:cs="Times New Roman"/>
      <w:b/>
      <w:sz w:val="3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2C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D14BE"/>
    <w:pPr>
      <w:ind w:left="720"/>
      <w:contextualSpacing/>
    </w:pPr>
  </w:style>
  <w:style w:type="paragraph" w:styleId="a5">
    <w:name w:val="Body Text Indent"/>
    <w:basedOn w:val="a"/>
    <w:link w:val="a6"/>
    <w:semiHidden/>
    <w:rsid w:val="00FB6F7A"/>
    <w:pPr>
      <w:spacing w:line="480" w:lineRule="exact"/>
      <w:ind w:right="68" w:firstLine="480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a6">
    <w:name w:val="Отступ основного текста Знак"/>
    <w:basedOn w:val="a0"/>
    <w:link w:val="a5"/>
    <w:semiHidden/>
    <w:rsid w:val="00FB6F7A"/>
    <w:rPr>
      <w:rFonts w:ascii="Times New Roman" w:eastAsia="Times New Roman" w:hAnsi="Times New Roman" w:cs="Times New Roman"/>
      <w:sz w:val="28"/>
    </w:rPr>
  </w:style>
  <w:style w:type="paragraph" w:styleId="a7">
    <w:name w:val="footnote text"/>
    <w:basedOn w:val="a"/>
    <w:link w:val="a8"/>
    <w:uiPriority w:val="99"/>
    <w:unhideWhenUsed/>
    <w:rsid w:val="00404850"/>
  </w:style>
  <w:style w:type="character" w:customStyle="1" w:styleId="a8">
    <w:name w:val="Текст сноски Знак"/>
    <w:basedOn w:val="a0"/>
    <w:link w:val="a7"/>
    <w:uiPriority w:val="99"/>
    <w:rsid w:val="00404850"/>
  </w:style>
  <w:style w:type="character" w:styleId="a9">
    <w:name w:val="footnote reference"/>
    <w:basedOn w:val="a0"/>
    <w:uiPriority w:val="99"/>
    <w:unhideWhenUsed/>
    <w:rsid w:val="00404850"/>
    <w:rPr>
      <w:vertAlign w:val="superscript"/>
    </w:rPr>
  </w:style>
  <w:style w:type="paragraph" w:customStyle="1" w:styleId="aa">
    <w:name w:val="Примечание"/>
    <w:basedOn w:val="a"/>
    <w:rsid w:val="00464879"/>
    <w:pPr>
      <w:widowControl w:val="0"/>
      <w:shd w:val="clear" w:color="auto" w:fill="FFFFFF"/>
      <w:autoSpaceDE w:val="0"/>
      <w:autoSpaceDN w:val="0"/>
      <w:adjustRightInd w:val="0"/>
      <w:spacing w:before="120" w:after="120"/>
      <w:ind w:firstLine="284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link w:val="ConsPlusNormal0"/>
    <w:rsid w:val="005C4B1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C4B12"/>
    <w:rPr>
      <w:rFonts w:ascii="Arial" w:hAnsi="Arial" w:cs="Arial"/>
      <w:sz w:val="20"/>
      <w:szCs w:val="20"/>
    </w:rPr>
  </w:style>
  <w:style w:type="character" w:styleId="ab">
    <w:name w:val="annotation reference"/>
    <w:basedOn w:val="a0"/>
    <w:uiPriority w:val="99"/>
    <w:semiHidden/>
    <w:unhideWhenUsed/>
    <w:rsid w:val="000B583B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0B583B"/>
  </w:style>
  <w:style w:type="character" w:customStyle="1" w:styleId="ad">
    <w:name w:val="Текст комментария Знак"/>
    <w:basedOn w:val="a0"/>
    <w:link w:val="ac"/>
    <w:uiPriority w:val="99"/>
    <w:semiHidden/>
    <w:rsid w:val="000B583B"/>
  </w:style>
  <w:style w:type="paragraph" w:styleId="ae">
    <w:name w:val="annotation subject"/>
    <w:basedOn w:val="ac"/>
    <w:next w:val="ac"/>
    <w:link w:val="af"/>
    <w:uiPriority w:val="99"/>
    <w:semiHidden/>
    <w:unhideWhenUsed/>
    <w:rsid w:val="000B583B"/>
    <w:rPr>
      <w:b/>
      <w:bCs/>
      <w:sz w:val="20"/>
      <w:szCs w:val="20"/>
    </w:rPr>
  </w:style>
  <w:style w:type="character" w:customStyle="1" w:styleId="af">
    <w:name w:val="Тема примечания Знак"/>
    <w:basedOn w:val="ad"/>
    <w:link w:val="ae"/>
    <w:uiPriority w:val="99"/>
    <w:semiHidden/>
    <w:rsid w:val="000B583B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0B583B"/>
    <w:rPr>
      <w:rFonts w:ascii="Lucida Grande CY" w:hAnsi="Lucida Grande CY" w:cs="Lucida Grande CY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0B583B"/>
    <w:rPr>
      <w:rFonts w:ascii="Lucida Grande CY" w:hAnsi="Lucida Grande CY" w:cs="Lucida Grande CY"/>
      <w:sz w:val="18"/>
      <w:szCs w:val="18"/>
    </w:rPr>
  </w:style>
  <w:style w:type="paragraph" w:styleId="af2">
    <w:name w:val="header"/>
    <w:basedOn w:val="a"/>
    <w:link w:val="af3"/>
    <w:uiPriority w:val="99"/>
    <w:unhideWhenUsed/>
    <w:rsid w:val="00312F8E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312F8E"/>
  </w:style>
  <w:style w:type="character" w:styleId="af4">
    <w:name w:val="page number"/>
    <w:basedOn w:val="a0"/>
    <w:uiPriority w:val="99"/>
    <w:semiHidden/>
    <w:unhideWhenUsed/>
    <w:rsid w:val="00312F8E"/>
  </w:style>
  <w:style w:type="paragraph" w:styleId="af5">
    <w:name w:val="footer"/>
    <w:basedOn w:val="a"/>
    <w:link w:val="af6"/>
    <w:uiPriority w:val="99"/>
    <w:unhideWhenUsed/>
    <w:rsid w:val="00312F8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312F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4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289DE82-4418-47EC-BF34-730E4CCB6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904</TotalTime>
  <Pages>1</Pages>
  <Words>3259</Words>
  <Characters>18579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Лопатин</dc:creator>
  <cp:keywords/>
  <dc:description/>
  <cp:lastModifiedBy>User</cp:lastModifiedBy>
  <cp:revision>81</cp:revision>
  <cp:lastPrinted>2014-12-22T03:28:00Z</cp:lastPrinted>
  <dcterms:created xsi:type="dcterms:W3CDTF">2014-12-20T14:36:00Z</dcterms:created>
  <dcterms:modified xsi:type="dcterms:W3CDTF">2017-12-19T07:58:00Z</dcterms:modified>
</cp:coreProperties>
</file>